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DF" w:rsidRPr="007F1BD9" w:rsidRDefault="00957885" w:rsidP="00957885">
      <w:pPr>
        <w:rPr>
          <w:rFonts w:ascii="Century Gothic" w:hAnsi="Century Gothic"/>
          <w:b/>
          <w:sz w:val="44"/>
          <w:szCs w:val="44"/>
        </w:rPr>
      </w:pPr>
      <w:bookmarkStart w:id="0" w:name="_GoBack"/>
      <w:bookmarkEnd w:id="0"/>
      <w:r w:rsidRPr="007F1BD9">
        <w:rPr>
          <w:rFonts w:ascii="Century Gothic" w:hAnsi="Century Gothic"/>
          <w:b/>
          <w:sz w:val="44"/>
          <w:szCs w:val="44"/>
        </w:rPr>
        <w:t>Daily Math Review</w:t>
      </w:r>
    </w:p>
    <w:p w:rsidR="00957885" w:rsidRDefault="00957885" w:rsidP="00957885">
      <w:pPr>
        <w:rPr>
          <w:rFonts w:ascii="Century Gothic" w:hAnsi="Century Gothic"/>
          <w:sz w:val="24"/>
          <w:szCs w:val="24"/>
        </w:rPr>
      </w:pPr>
      <w:r w:rsidRPr="008D65E0">
        <w:rPr>
          <w:rFonts w:ascii="Century Gothic" w:hAnsi="Century Gothic"/>
          <w:sz w:val="24"/>
          <w:szCs w:val="24"/>
        </w:rPr>
        <w:t>Teacher Directed</w:t>
      </w:r>
    </w:p>
    <w:p w:rsidR="00957885" w:rsidRPr="007F1BD9" w:rsidRDefault="00957885" w:rsidP="00957885">
      <w:pPr>
        <w:rPr>
          <w:rFonts w:ascii="Century Gothic" w:hAnsi="Century Gothic"/>
          <w:sz w:val="4"/>
          <w:szCs w:val="4"/>
        </w:rPr>
      </w:pPr>
    </w:p>
    <w:p w:rsidR="00957885" w:rsidRPr="007F1BD9" w:rsidRDefault="00957885" w:rsidP="00957885">
      <w:pPr>
        <w:jc w:val="left"/>
        <w:rPr>
          <w:rFonts w:ascii="Century Gothic" w:hAnsi="Century Gothic"/>
          <w:b/>
          <w:sz w:val="28"/>
          <w:szCs w:val="28"/>
        </w:rPr>
      </w:pPr>
      <w:r w:rsidRPr="007F1BD9">
        <w:rPr>
          <w:rFonts w:ascii="Century Gothic" w:hAnsi="Century Gothic"/>
          <w:b/>
          <w:sz w:val="28"/>
          <w:szCs w:val="28"/>
        </w:rPr>
        <w:t>Page Set Up</w:t>
      </w:r>
    </w:p>
    <w:p w:rsidR="00957885" w:rsidRPr="00957885" w:rsidRDefault="00957885" w:rsidP="00957885">
      <w:pPr>
        <w:rPr>
          <w:rFonts w:ascii="Century Gothic" w:hAnsi="Century Gothic"/>
          <w:sz w:val="12"/>
          <w:szCs w:val="12"/>
        </w:rPr>
      </w:pPr>
    </w:p>
    <w:tbl>
      <w:tblPr>
        <w:tblStyle w:val="TableGrid"/>
        <w:tblW w:w="0" w:type="auto"/>
        <w:tblLook w:val="04A0" w:firstRow="1" w:lastRow="0" w:firstColumn="1" w:lastColumn="0" w:noHBand="0" w:noVBand="1"/>
      </w:tblPr>
      <w:tblGrid>
        <w:gridCol w:w="2268"/>
        <w:gridCol w:w="9270"/>
      </w:tblGrid>
      <w:tr w:rsidR="00957885" w:rsidTr="007F1BD9">
        <w:tc>
          <w:tcPr>
            <w:tcW w:w="2268" w:type="dxa"/>
          </w:tcPr>
          <w:p w:rsidR="00957885" w:rsidRPr="00957885" w:rsidRDefault="00957885" w:rsidP="00957885">
            <w:pPr>
              <w:jc w:val="left"/>
              <w:rPr>
                <w:rFonts w:ascii="Century Gothic" w:hAnsi="Century Gothic"/>
              </w:rPr>
            </w:pPr>
            <w:r w:rsidRPr="00957885">
              <w:rPr>
                <w:rFonts w:ascii="Century Gothic" w:hAnsi="Century Gothic"/>
                <w:b/>
              </w:rPr>
              <w:t>Time:</w:t>
            </w:r>
            <w:r>
              <w:rPr>
                <w:rFonts w:ascii="Century Gothic" w:hAnsi="Century Gothic"/>
              </w:rPr>
              <w:t xml:space="preserve"> 2 – 5 minutes</w:t>
            </w:r>
          </w:p>
        </w:tc>
        <w:tc>
          <w:tcPr>
            <w:tcW w:w="9270" w:type="dxa"/>
          </w:tcPr>
          <w:p w:rsidR="00957885" w:rsidRPr="00957885" w:rsidRDefault="00957885" w:rsidP="00957885">
            <w:pPr>
              <w:jc w:val="left"/>
              <w:rPr>
                <w:rFonts w:ascii="Century Gothic" w:hAnsi="Century Gothic"/>
              </w:rPr>
            </w:pPr>
            <w:r w:rsidRPr="00957885">
              <w:rPr>
                <w:rFonts w:ascii="Century Gothic" w:hAnsi="Century Gothic"/>
                <w:b/>
              </w:rPr>
              <w:t xml:space="preserve">Purpose: </w:t>
            </w:r>
            <w:r>
              <w:rPr>
                <w:rFonts w:ascii="Century Gothic" w:hAnsi="Century Gothic"/>
              </w:rPr>
              <w:t>To prepare student’s paper for Daily Math Review.</w:t>
            </w:r>
          </w:p>
        </w:tc>
      </w:tr>
    </w:tbl>
    <w:p w:rsidR="00957885" w:rsidRDefault="00957885" w:rsidP="00957885">
      <w:pPr>
        <w:jc w:val="left"/>
        <w:rPr>
          <w:rFonts w:ascii="Century Gothic" w:hAnsi="Century Gothic"/>
          <w:b/>
          <w:sz w:val="24"/>
          <w:szCs w:val="24"/>
        </w:rPr>
      </w:pPr>
      <w:r>
        <w:rPr>
          <w:rFonts w:ascii="Century Gothic" w:hAnsi="Century Gothic"/>
          <w:b/>
          <w:sz w:val="24"/>
          <w:szCs w:val="24"/>
        </w:rPr>
        <w:t xml:space="preserve">Teacher Actions – </w:t>
      </w:r>
    </w:p>
    <w:p w:rsidR="00957885" w:rsidRDefault="00957885" w:rsidP="00957885">
      <w:pPr>
        <w:jc w:val="left"/>
        <w:rPr>
          <w:rFonts w:ascii="Century Gothic" w:hAnsi="Century Gothic"/>
          <w:i/>
          <w:sz w:val="24"/>
          <w:szCs w:val="24"/>
        </w:rPr>
      </w:pPr>
      <w:r>
        <w:rPr>
          <w:rFonts w:ascii="Century Gothic" w:hAnsi="Century Gothic"/>
          <w:b/>
          <w:sz w:val="24"/>
          <w:szCs w:val="24"/>
        </w:rPr>
        <w:tab/>
      </w:r>
      <w:r>
        <w:rPr>
          <w:rFonts w:ascii="Century Gothic" w:hAnsi="Century Gothic"/>
          <w:i/>
          <w:sz w:val="24"/>
          <w:szCs w:val="24"/>
        </w:rPr>
        <w:t>Follow this script:</w:t>
      </w:r>
    </w:p>
    <w:p w:rsidR="00957885" w:rsidRPr="007F1BD9" w:rsidRDefault="00957885" w:rsidP="007F1BD9">
      <w:pPr>
        <w:pStyle w:val="ListParagraph"/>
        <w:numPr>
          <w:ilvl w:val="0"/>
          <w:numId w:val="1"/>
        </w:numPr>
        <w:jc w:val="left"/>
        <w:rPr>
          <w:rFonts w:ascii="Century Gothic" w:hAnsi="Century Gothic"/>
          <w:sz w:val="20"/>
          <w:szCs w:val="20"/>
        </w:rPr>
      </w:pPr>
      <w:r w:rsidRPr="00957885">
        <w:rPr>
          <w:rFonts w:ascii="Century Gothic" w:hAnsi="Century Gothic"/>
          <w:sz w:val="20"/>
          <w:szCs w:val="20"/>
        </w:rPr>
        <w:t>Put your name and date in the top right hand corner of your paper.</w:t>
      </w:r>
    </w:p>
    <w:p w:rsidR="00957885" w:rsidRPr="007F1BD9" w:rsidRDefault="00957885" w:rsidP="007F1BD9">
      <w:pPr>
        <w:pStyle w:val="ListParagraph"/>
        <w:numPr>
          <w:ilvl w:val="0"/>
          <w:numId w:val="1"/>
        </w:numPr>
        <w:jc w:val="left"/>
        <w:rPr>
          <w:rFonts w:ascii="Century Gothic" w:hAnsi="Century Gothic"/>
          <w:sz w:val="20"/>
          <w:szCs w:val="20"/>
        </w:rPr>
      </w:pPr>
      <w:r w:rsidRPr="00957885">
        <w:rPr>
          <w:rFonts w:ascii="Century Gothic" w:hAnsi="Century Gothic"/>
          <w:sz w:val="20"/>
          <w:szCs w:val="20"/>
        </w:rPr>
        <w:t>Check your partner’s paper.</w:t>
      </w:r>
    </w:p>
    <w:p w:rsidR="00957885" w:rsidRPr="007F1BD9" w:rsidRDefault="00957885" w:rsidP="007F1BD9">
      <w:pPr>
        <w:pStyle w:val="ListParagraph"/>
        <w:numPr>
          <w:ilvl w:val="0"/>
          <w:numId w:val="1"/>
        </w:numPr>
        <w:jc w:val="left"/>
        <w:rPr>
          <w:rFonts w:ascii="Century Gothic" w:hAnsi="Century Gothic"/>
          <w:sz w:val="20"/>
          <w:szCs w:val="20"/>
        </w:rPr>
      </w:pPr>
      <w:r w:rsidRPr="00957885">
        <w:rPr>
          <w:rFonts w:ascii="Century Gothic" w:hAnsi="Century Gothic"/>
          <w:sz w:val="20"/>
          <w:szCs w:val="20"/>
        </w:rPr>
        <w:t>Write the title “Math Review” at the top of your paper.</w:t>
      </w:r>
    </w:p>
    <w:p w:rsidR="00957885" w:rsidRPr="007F1BD9" w:rsidRDefault="00957885" w:rsidP="007F1BD9">
      <w:pPr>
        <w:pStyle w:val="ListParagraph"/>
        <w:numPr>
          <w:ilvl w:val="0"/>
          <w:numId w:val="1"/>
        </w:numPr>
        <w:jc w:val="left"/>
        <w:rPr>
          <w:rFonts w:ascii="Century Gothic" w:hAnsi="Century Gothic"/>
          <w:sz w:val="20"/>
          <w:szCs w:val="20"/>
        </w:rPr>
      </w:pPr>
      <w:r w:rsidRPr="00957885">
        <w:rPr>
          <w:rFonts w:ascii="Century Gothic" w:hAnsi="Century Gothic"/>
          <w:sz w:val="20"/>
          <w:szCs w:val="20"/>
        </w:rPr>
        <w:t xml:space="preserve">Make sure </w:t>
      </w:r>
      <w:proofErr w:type="spellStart"/>
      <w:r w:rsidRPr="00957885">
        <w:rPr>
          <w:rFonts w:ascii="Century Gothic" w:hAnsi="Century Gothic"/>
          <w:sz w:val="20"/>
          <w:szCs w:val="20"/>
        </w:rPr>
        <w:t>you</w:t>
      </w:r>
      <w:proofErr w:type="spellEnd"/>
      <w:r w:rsidRPr="00957885">
        <w:rPr>
          <w:rFonts w:ascii="Century Gothic" w:hAnsi="Century Gothic"/>
          <w:sz w:val="20"/>
          <w:szCs w:val="20"/>
        </w:rPr>
        <w:t xml:space="preserve"> number all your problems, write the problem down and show all your work.</w:t>
      </w:r>
    </w:p>
    <w:p w:rsidR="00957885" w:rsidRPr="007F1BD9" w:rsidRDefault="00957885" w:rsidP="007F1BD9">
      <w:pPr>
        <w:pStyle w:val="ListParagraph"/>
        <w:numPr>
          <w:ilvl w:val="0"/>
          <w:numId w:val="1"/>
        </w:numPr>
        <w:jc w:val="left"/>
        <w:rPr>
          <w:rFonts w:ascii="Century Gothic" w:hAnsi="Century Gothic"/>
          <w:sz w:val="24"/>
          <w:szCs w:val="24"/>
        </w:rPr>
      </w:pPr>
      <w:r w:rsidRPr="00957885">
        <w:rPr>
          <w:rFonts w:ascii="Century Gothic" w:hAnsi="Century Gothic"/>
          <w:sz w:val="20"/>
          <w:szCs w:val="20"/>
        </w:rPr>
        <w:t>Tell your partner to do those things.</w:t>
      </w:r>
    </w:p>
    <w:p w:rsidR="00957885" w:rsidRPr="00957885" w:rsidRDefault="00957885" w:rsidP="00957885">
      <w:pPr>
        <w:pStyle w:val="ListParagraph"/>
        <w:numPr>
          <w:ilvl w:val="0"/>
          <w:numId w:val="1"/>
        </w:numPr>
        <w:jc w:val="left"/>
        <w:rPr>
          <w:rFonts w:ascii="Century Gothic" w:hAnsi="Century Gothic"/>
          <w:sz w:val="20"/>
          <w:szCs w:val="20"/>
        </w:rPr>
      </w:pPr>
      <w:r>
        <w:rPr>
          <w:rFonts w:ascii="Century Gothic" w:hAnsi="Century Gothic"/>
          <w:sz w:val="20"/>
          <w:szCs w:val="20"/>
        </w:rPr>
        <w:t>N</w:t>
      </w:r>
      <w:r w:rsidRPr="00957885">
        <w:rPr>
          <w:rFonts w:ascii="Century Gothic" w:hAnsi="Century Gothic"/>
          <w:sz w:val="20"/>
          <w:szCs w:val="20"/>
        </w:rPr>
        <w:t>ow let’s say it together: number all your problems, write the problems down and show all your work.</w:t>
      </w:r>
    </w:p>
    <w:p w:rsidR="00957885" w:rsidRDefault="00957885" w:rsidP="00957885">
      <w:pPr>
        <w:rPr>
          <w:rFonts w:ascii="Century Gothic" w:hAnsi="Century Gothic"/>
          <w:sz w:val="24"/>
          <w:szCs w:val="24"/>
        </w:rPr>
      </w:pPr>
      <w:r>
        <w:rPr>
          <w:rFonts w:ascii="Century Gothic" w:hAnsi="Century Gothic"/>
          <w:sz w:val="24"/>
          <w:szCs w:val="24"/>
        </w:rPr>
        <w:t>----------------------------------------------------------------------------------------------------------------------------------------------</w:t>
      </w:r>
    </w:p>
    <w:p w:rsidR="00957885" w:rsidRDefault="00957885" w:rsidP="007F1BD9">
      <w:pPr>
        <w:jc w:val="left"/>
        <w:rPr>
          <w:rFonts w:ascii="Century Gothic" w:hAnsi="Century Gothic"/>
          <w:b/>
          <w:sz w:val="28"/>
          <w:szCs w:val="28"/>
        </w:rPr>
      </w:pPr>
      <w:r w:rsidRPr="007F1BD9">
        <w:rPr>
          <w:rFonts w:ascii="Century Gothic" w:hAnsi="Century Gothic"/>
          <w:b/>
          <w:sz w:val="28"/>
          <w:szCs w:val="28"/>
        </w:rPr>
        <w:t>Independent</w:t>
      </w:r>
    </w:p>
    <w:p w:rsidR="007F1BD9" w:rsidRPr="007F1BD9" w:rsidRDefault="007F1BD9" w:rsidP="007F1BD9">
      <w:pPr>
        <w:jc w:val="left"/>
        <w:rPr>
          <w:rFonts w:ascii="Century Gothic" w:hAnsi="Century Gothic"/>
          <w:b/>
          <w:sz w:val="12"/>
          <w:szCs w:val="12"/>
        </w:rPr>
      </w:pPr>
    </w:p>
    <w:tbl>
      <w:tblPr>
        <w:tblStyle w:val="TableGrid"/>
        <w:tblW w:w="0" w:type="auto"/>
        <w:tblLook w:val="04A0" w:firstRow="1" w:lastRow="0" w:firstColumn="1" w:lastColumn="0" w:noHBand="0" w:noVBand="1"/>
      </w:tblPr>
      <w:tblGrid>
        <w:gridCol w:w="2268"/>
        <w:gridCol w:w="9270"/>
      </w:tblGrid>
      <w:tr w:rsidR="00957885" w:rsidTr="00830854">
        <w:tc>
          <w:tcPr>
            <w:tcW w:w="2268" w:type="dxa"/>
          </w:tcPr>
          <w:p w:rsidR="00957885" w:rsidRPr="00957885" w:rsidRDefault="00957885" w:rsidP="00957885">
            <w:pPr>
              <w:jc w:val="left"/>
              <w:rPr>
                <w:rFonts w:ascii="Century Gothic" w:hAnsi="Century Gothic"/>
              </w:rPr>
            </w:pPr>
            <w:r w:rsidRPr="00957885">
              <w:rPr>
                <w:rFonts w:ascii="Century Gothic" w:hAnsi="Century Gothic"/>
                <w:b/>
              </w:rPr>
              <w:t>Time:</w:t>
            </w:r>
            <w:r>
              <w:rPr>
                <w:rFonts w:ascii="Century Gothic" w:hAnsi="Century Gothic"/>
              </w:rPr>
              <w:t xml:space="preserve"> 2 minutes</w:t>
            </w:r>
          </w:p>
        </w:tc>
        <w:tc>
          <w:tcPr>
            <w:tcW w:w="9270" w:type="dxa"/>
          </w:tcPr>
          <w:p w:rsidR="00957885" w:rsidRPr="00957885" w:rsidRDefault="00957885" w:rsidP="007F1BD9">
            <w:pPr>
              <w:jc w:val="left"/>
              <w:rPr>
                <w:rFonts w:ascii="Century Gothic" w:hAnsi="Century Gothic"/>
              </w:rPr>
            </w:pPr>
            <w:r w:rsidRPr="00957885">
              <w:rPr>
                <w:rFonts w:ascii="Century Gothic" w:hAnsi="Century Gothic"/>
                <w:b/>
              </w:rPr>
              <w:t xml:space="preserve">Purpose: </w:t>
            </w:r>
            <w:r w:rsidR="007F1BD9">
              <w:rPr>
                <w:rFonts w:ascii="Century Gothic" w:hAnsi="Century Gothic"/>
              </w:rPr>
              <w:t>Students begin to solve problems.</w:t>
            </w:r>
          </w:p>
        </w:tc>
      </w:tr>
    </w:tbl>
    <w:p w:rsidR="00957885" w:rsidRDefault="00957885" w:rsidP="00957885">
      <w:pPr>
        <w:jc w:val="left"/>
        <w:rPr>
          <w:rFonts w:ascii="Century Gothic" w:hAnsi="Century Gothic"/>
          <w:b/>
          <w:sz w:val="24"/>
          <w:szCs w:val="24"/>
        </w:rPr>
      </w:pPr>
      <w:r>
        <w:rPr>
          <w:rFonts w:ascii="Century Gothic" w:hAnsi="Century Gothic"/>
          <w:b/>
          <w:sz w:val="24"/>
          <w:szCs w:val="24"/>
        </w:rPr>
        <w:t xml:space="preserve">Teacher Actions – </w:t>
      </w:r>
    </w:p>
    <w:p w:rsidR="007F1BD9" w:rsidRPr="007F1BD9" w:rsidRDefault="007F1BD9" w:rsidP="007F1BD9">
      <w:pPr>
        <w:pStyle w:val="ListParagraph"/>
        <w:numPr>
          <w:ilvl w:val="0"/>
          <w:numId w:val="2"/>
        </w:numPr>
        <w:jc w:val="left"/>
        <w:rPr>
          <w:rFonts w:ascii="Century Gothic" w:hAnsi="Century Gothic"/>
          <w:sz w:val="20"/>
          <w:szCs w:val="20"/>
        </w:rPr>
      </w:pPr>
      <w:r>
        <w:rPr>
          <w:rFonts w:ascii="Century Gothic" w:hAnsi="Century Gothic"/>
          <w:sz w:val="20"/>
          <w:szCs w:val="20"/>
        </w:rPr>
        <w:t>Walking around</w:t>
      </w:r>
    </w:p>
    <w:p w:rsidR="00957885" w:rsidRPr="007F1BD9" w:rsidRDefault="007F1BD9" w:rsidP="00957885">
      <w:pPr>
        <w:pStyle w:val="ListParagraph"/>
        <w:numPr>
          <w:ilvl w:val="0"/>
          <w:numId w:val="2"/>
        </w:numPr>
        <w:jc w:val="left"/>
        <w:rPr>
          <w:rFonts w:ascii="Century Gothic" w:hAnsi="Century Gothic"/>
          <w:sz w:val="20"/>
          <w:szCs w:val="20"/>
        </w:rPr>
      </w:pPr>
      <w:r>
        <w:rPr>
          <w:rFonts w:ascii="Century Gothic" w:hAnsi="Century Gothic"/>
          <w:sz w:val="20"/>
          <w:szCs w:val="20"/>
        </w:rPr>
        <w:t>Monitoring student work</w:t>
      </w:r>
    </w:p>
    <w:p w:rsidR="007F1BD9" w:rsidRDefault="007F1BD9" w:rsidP="007F1BD9">
      <w:pPr>
        <w:rPr>
          <w:rFonts w:ascii="Century Gothic" w:hAnsi="Century Gothic"/>
          <w:sz w:val="24"/>
          <w:szCs w:val="24"/>
        </w:rPr>
      </w:pPr>
      <w:r>
        <w:rPr>
          <w:rFonts w:ascii="Century Gothic" w:hAnsi="Century Gothic"/>
          <w:sz w:val="24"/>
          <w:szCs w:val="24"/>
        </w:rPr>
        <w:t>----------------------------------------------------------------------------------------------------------------------------------------------</w:t>
      </w:r>
    </w:p>
    <w:p w:rsidR="007F1BD9" w:rsidRDefault="007F1BD9" w:rsidP="007F1BD9">
      <w:pPr>
        <w:jc w:val="left"/>
        <w:rPr>
          <w:rFonts w:ascii="Century Gothic" w:hAnsi="Century Gothic"/>
          <w:b/>
          <w:sz w:val="28"/>
          <w:szCs w:val="28"/>
        </w:rPr>
      </w:pPr>
      <w:r w:rsidRPr="007F1BD9">
        <w:rPr>
          <w:rFonts w:ascii="Century Gothic" w:hAnsi="Century Gothic"/>
          <w:b/>
          <w:sz w:val="28"/>
          <w:szCs w:val="28"/>
        </w:rPr>
        <w:t>Partner</w:t>
      </w:r>
    </w:p>
    <w:p w:rsidR="007F1BD9" w:rsidRPr="007F1BD9" w:rsidRDefault="007F1BD9" w:rsidP="007F1BD9">
      <w:pPr>
        <w:jc w:val="left"/>
        <w:rPr>
          <w:rFonts w:ascii="Century Gothic" w:hAnsi="Century Gothic"/>
          <w:b/>
          <w:sz w:val="12"/>
          <w:szCs w:val="12"/>
        </w:rPr>
      </w:pPr>
    </w:p>
    <w:tbl>
      <w:tblPr>
        <w:tblStyle w:val="TableGrid"/>
        <w:tblW w:w="0" w:type="auto"/>
        <w:tblLook w:val="04A0" w:firstRow="1" w:lastRow="0" w:firstColumn="1" w:lastColumn="0" w:noHBand="0" w:noVBand="1"/>
      </w:tblPr>
      <w:tblGrid>
        <w:gridCol w:w="2268"/>
        <w:gridCol w:w="9270"/>
      </w:tblGrid>
      <w:tr w:rsidR="007F1BD9" w:rsidTr="00830854">
        <w:tc>
          <w:tcPr>
            <w:tcW w:w="2268" w:type="dxa"/>
          </w:tcPr>
          <w:p w:rsidR="007F1BD9" w:rsidRPr="00957885" w:rsidRDefault="007F1BD9" w:rsidP="00814ADB">
            <w:pPr>
              <w:jc w:val="left"/>
              <w:rPr>
                <w:rFonts w:ascii="Century Gothic" w:hAnsi="Century Gothic"/>
              </w:rPr>
            </w:pPr>
            <w:r w:rsidRPr="00957885">
              <w:rPr>
                <w:rFonts w:ascii="Century Gothic" w:hAnsi="Century Gothic"/>
                <w:b/>
              </w:rPr>
              <w:t>Time:</w:t>
            </w:r>
            <w:r>
              <w:rPr>
                <w:rFonts w:ascii="Century Gothic" w:hAnsi="Century Gothic"/>
              </w:rPr>
              <w:t xml:space="preserve"> 6 minutes</w:t>
            </w:r>
          </w:p>
        </w:tc>
        <w:tc>
          <w:tcPr>
            <w:tcW w:w="9270" w:type="dxa"/>
          </w:tcPr>
          <w:p w:rsidR="007F1BD9" w:rsidRPr="00957885" w:rsidRDefault="007F1BD9" w:rsidP="007F1BD9">
            <w:pPr>
              <w:jc w:val="left"/>
              <w:rPr>
                <w:rFonts w:ascii="Century Gothic" w:hAnsi="Century Gothic"/>
              </w:rPr>
            </w:pPr>
            <w:r w:rsidRPr="00957885">
              <w:rPr>
                <w:rFonts w:ascii="Century Gothic" w:hAnsi="Century Gothic"/>
                <w:b/>
              </w:rPr>
              <w:t xml:space="preserve">Purpose: </w:t>
            </w:r>
            <w:r>
              <w:rPr>
                <w:rFonts w:ascii="Century Gothic" w:hAnsi="Century Gothic"/>
              </w:rPr>
              <w:t>Students collaboratively solve problems.</w:t>
            </w:r>
          </w:p>
        </w:tc>
      </w:tr>
    </w:tbl>
    <w:p w:rsidR="007F1BD9" w:rsidRDefault="007F1BD9" w:rsidP="007F1BD9">
      <w:pPr>
        <w:jc w:val="left"/>
        <w:rPr>
          <w:rFonts w:ascii="Century Gothic" w:hAnsi="Century Gothic"/>
          <w:b/>
          <w:sz w:val="24"/>
          <w:szCs w:val="24"/>
        </w:rPr>
      </w:pPr>
      <w:r>
        <w:rPr>
          <w:rFonts w:ascii="Century Gothic" w:hAnsi="Century Gothic"/>
          <w:b/>
          <w:sz w:val="24"/>
          <w:szCs w:val="24"/>
        </w:rPr>
        <w:t xml:space="preserve">Teacher Actions – </w:t>
      </w:r>
    </w:p>
    <w:p w:rsidR="007F1BD9" w:rsidRPr="007F1BD9" w:rsidRDefault="007F1BD9" w:rsidP="007F1BD9">
      <w:pPr>
        <w:pStyle w:val="ListParagraph"/>
        <w:numPr>
          <w:ilvl w:val="0"/>
          <w:numId w:val="2"/>
        </w:numPr>
        <w:jc w:val="left"/>
        <w:rPr>
          <w:rFonts w:ascii="Century Gothic" w:hAnsi="Century Gothic"/>
          <w:sz w:val="20"/>
          <w:szCs w:val="20"/>
        </w:rPr>
      </w:pPr>
      <w:r>
        <w:rPr>
          <w:rFonts w:ascii="Century Gothic" w:hAnsi="Century Gothic"/>
          <w:sz w:val="20"/>
          <w:szCs w:val="20"/>
        </w:rPr>
        <w:t>Walking around</w:t>
      </w:r>
    </w:p>
    <w:p w:rsidR="007F1BD9" w:rsidRDefault="007F1BD9" w:rsidP="007F1BD9">
      <w:pPr>
        <w:pStyle w:val="ListParagraph"/>
        <w:numPr>
          <w:ilvl w:val="0"/>
          <w:numId w:val="2"/>
        </w:numPr>
        <w:jc w:val="left"/>
        <w:rPr>
          <w:rFonts w:ascii="Century Gothic" w:hAnsi="Century Gothic"/>
          <w:sz w:val="20"/>
          <w:szCs w:val="20"/>
        </w:rPr>
      </w:pPr>
      <w:r>
        <w:rPr>
          <w:rFonts w:ascii="Century Gothic" w:hAnsi="Century Gothic"/>
          <w:sz w:val="20"/>
          <w:szCs w:val="20"/>
        </w:rPr>
        <w:t>Listening to student explanations for the purpose of:</w:t>
      </w:r>
    </w:p>
    <w:p w:rsidR="007F1BD9" w:rsidRDefault="007F1BD9" w:rsidP="007F1BD9">
      <w:pPr>
        <w:pStyle w:val="ListParagraph"/>
        <w:numPr>
          <w:ilvl w:val="1"/>
          <w:numId w:val="2"/>
        </w:numPr>
        <w:jc w:val="left"/>
        <w:rPr>
          <w:rFonts w:ascii="Century Gothic" w:hAnsi="Century Gothic"/>
          <w:sz w:val="20"/>
          <w:szCs w:val="20"/>
        </w:rPr>
      </w:pPr>
      <w:r>
        <w:rPr>
          <w:rFonts w:ascii="Century Gothic" w:hAnsi="Century Gothic"/>
          <w:sz w:val="20"/>
          <w:szCs w:val="20"/>
        </w:rPr>
        <w:t>Identifying student misconceptions</w:t>
      </w:r>
    </w:p>
    <w:p w:rsidR="007F1BD9" w:rsidRDefault="007F1BD9" w:rsidP="007F1BD9">
      <w:pPr>
        <w:pStyle w:val="ListParagraph"/>
        <w:numPr>
          <w:ilvl w:val="1"/>
          <w:numId w:val="2"/>
        </w:numPr>
        <w:jc w:val="left"/>
        <w:rPr>
          <w:rFonts w:ascii="Century Gothic" w:hAnsi="Century Gothic"/>
          <w:sz w:val="20"/>
          <w:szCs w:val="20"/>
        </w:rPr>
      </w:pPr>
      <w:r>
        <w:rPr>
          <w:rFonts w:ascii="Century Gothic" w:hAnsi="Century Gothic"/>
          <w:sz w:val="20"/>
          <w:szCs w:val="20"/>
        </w:rPr>
        <w:t>Choosing students who need a small group</w:t>
      </w:r>
    </w:p>
    <w:p w:rsidR="007F1BD9" w:rsidRDefault="007F1BD9" w:rsidP="007F1BD9">
      <w:pPr>
        <w:jc w:val="left"/>
        <w:rPr>
          <w:rFonts w:ascii="Century Gothic" w:hAnsi="Century Gothic"/>
          <w:sz w:val="20"/>
          <w:szCs w:val="20"/>
        </w:rPr>
      </w:pPr>
      <w:r>
        <w:rPr>
          <w:rFonts w:ascii="Century Gothic" w:hAnsi="Century Gothic"/>
          <w:sz w:val="20"/>
          <w:szCs w:val="20"/>
        </w:rPr>
        <w:t>---------------------------------------------------------------------------------------------------------------------------------------------------------------------------</w:t>
      </w:r>
    </w:p>
    <w:p w:rsidR="007F1BD9" w:rsidRPr="00830854" w:rsidRDefault="007F1BD9" w:rsidP="007F1BD9">
      <w:pPr>
        <w:jc w:val="left"/>
        <w:rPr>
          <w:rFonts w:ascii="Century Gothic" w:hAnsi="Century Gothic"/>
          <w:b/>
          <w:sz w:val="28"/>
          <w:szCs w:val="28"/>
        </w:rPr>
      </w:pPr>
      <w:r w:rsidRPr="00830854">
        <w:rPr>
          <w:rFonts w:ascii="Century Gothic" w:hAnsi="Century Gothic"/>
          <w:b/>
          <w:sz w:val="28"/>
          <w:szCs w:val="28"/>
        </w:rPr>
        <w:t>Page Set Up</w:t>
      </w:r>
    </w:p>
    <w:p w:rsidR="007F1BD9" w:rsidRPr="00957885" w:rsidRDefault="007F1BD9" w:rsidP="007F1BD9">
      <w:pPr>
        <w:rPr>
          <w:rFonts w:ascii="Century Gothic" w:hAnsi="Century Gothic"/>
          <w:sz w:val="12"/>
          <w:szCs w:val="12"/>
        </w:rPr>
      </w:pPr>
    </w:p>
    <w:tbl>
      <w:tblPr>
        <w:tblStyle w:val="TableGrid"/>
        <w:tblW w:w="0" w:type="auto"/>
        <w:tblLook w:val="04A0" w:firstRow="1" w:lastRow="0" w:firstColumn="1" w:lastColumn="0" w:noHBand="0" w:noVBand="1"/>
      </w:tblPr>
      <w:tblGrid>
        <w:gridCol w:w="2268"/>
        <w:gridCol w:w="9270"/>
      </w:tblGrid>
      <w:tr w:rsidR="007F1BD9" w:rsidTr="00830854">
        <w:tc>
          <w:tcPr>
            <w:tcW w:w="2268" w:type="dxa"/>
          </w:tcPr>
          <w:p w:rsidR="007F1BD9" w:rsidRPr="00957885" w:rsidRDefault="007F1BD9" w:rsidP="007F1BD9">
            <w:pPr>
              <w:jc w:val="left"/>
              <w:rPr>
                <w:rFonts w:ascii="Century Gothic" w:hAnsi="Century Gothic"/>
              </w:rPr>
            </w:pPr>
            <w:r w:rsidRPr="00957885">
              <w:rPr>
                <w:rFonts w:ascii="Century Gothic" w:hAnsi="Century Gothic"/>
                <w:b/>
              </w:rPr>
              <w:t>Time:</w:t>
            </w:r>
            <w:r>
              <w:rPr>
                <w:rFonts w:ascii="Century Gothic" w:hAnsi="Century Gothic"/>
              </w:rPr>
              <w:t xml:space="preserve"> 7 – 9 minutes</w:t>
            </w:r>
          </w:p>
        </w:tc>
        <w:tc>
          <w:tcPr>
            <w:tcW w:w="9270" w:type="dxa"/>
          </w:tcPr>
          <w:p w:rsidR="007F1BD9" w:rsidRPr="00957885" w:rsidRDefault="007F1BD9" w:rsidP="007F1BD9">
            <w:pPr>
              <w:jc w:val="left"/>
              <w:rPr>
                <w:rFonts w:ascii="Century Gothic" w:hAnsi="Century Gothic"/>
              </w:rPr>
            </w:pPr>
            <w:r w:rsidRPr="00957885">
              <w:rPr>
                <w:rFonts w:ascii="Century Gothic" w:hAnsi="Century Gothic"/>
                <w:b/>
              </w:rPr>
              <w:t xml:space="preserve">Purpose: </w:t>
            </w:r>
            <w:r>
              <w:rPr>
                <w:rFonts w:ascii="Century Gothic" w:hAnsi="Century Gothic"/>
              </w:rPr>
              <w:t>Students affirm correct answers. Students find errors. Students reflect on learning.</w:t>
            </w:r>
          </w:p>
        </w:tc>
      </w:tr>
    </w:tbl>
    <w:p w:rsidR="007F1BD9" w:rsidRDefault="007F1BD9" w:rsidP="007F1BD9">
      <w:pPr>
        <w:jc w:val="left"/>
        <w:rPr>
          <w:rFonts w:ascii="Century Gothic" w:hAnsi="Century Gothic"/>
          <w:b/>
          <w:sz w:val="24"/>
          <w:szCs w:val="24"/>
        </w:rPr>
      </w:pPr>
      <w:r>
        <w:rPr>
          <w:rFonts w:ascii="Century Gothic" w:hAnsi="Century Gothic"/>
          <w:b/>
          <w:sz w:val="24"/>
          <w:szCs w:val="24"/>
        </w:rPr>
        <w:t xml:space="preserve">Teacher Actions – </w:t>
      </w:r>
    </w:p>
    <w:p w:rsidR="007F1BD9" w:rsidRDefault="007F1BD9" w:rsidP="007F1BD9">
      <w:pPr>
        <w:jc w:val="left"/>
        <w:rPr>
          <w:rFonts w:ascii="Century Gothic" w:hAnsi="Century Gothic"/>
          <w:i/>
          <w:sz w:val="24"/>
          <w:szCs w:val="24"/>
        </w:rPr>
      </w:pPr>
      <w:r>
        <w:rPr>
          <w:rFonts w:ascii="Century Gothic" w:hAnsi="Century Gothic"/>
          <w:b/>
          <w:sz w:val="24"/>
          <w:szCs w:val="24"/>
        </w:rPr>
        <w:tab/>
      </w:r>
      <w:r>
        <w:rPr>
          <w:rFonts w:ascii="Century Gothic" w:hAnsi="Century Gothic"/>
          <w:i/>
          <w:sz w:val="24"/>
          <w:szCs w:val="24"/>
        </w:rPr>
        <w:t>Follow this script + model:</w:t>
      </w:r>
    </w:p>
    <w:p w:rsidR="007F1BD9" w:rsidRDefault="007F1BD9" w:rsidP="007F1BD9">
      <w:pPr>
        <w:pStyle w:val="ListParagraph"/>
        <w:numPr>
          <w:ilvl w:val="0"/>
          <w:numId w:val="1"/>
        </w:numPr>
        <w:jc w:val="left"/>
        <w:rPr>
          <w:rFonts w:ascii="Century Gothic" w:hAnsi="Century Gothic"/>
          <w:sz w:val="20"/>
          <w:szCs w:val="20"/>
        </w:rPr>
      </w:pPr>
      <w:r>
        <w:rPr>
          <w:rFonts w:ascii="Century Gothic" w:hAnsi="Century Gothic"/>
          <w:sz w:val="20"/>
          <w:szCs w:val="20"/>
        </w:rPr>
        <w:t>If you put your name on your paper, put a star by it.</w:t>
      </w:r>
    </w:p>
    <w:p w:rsidR="007F1BD9" w:rsidRDefault="007F1BD9" w:rsidP="007F1BD9">
      <w:pPr>
        <w:pStyle w:val="ListParagraph"/>
        <w:numPr>
          <w:ilvl w:val="0"/>
          <w:numId w:val="1"/>
        </w:numPr>
        <w:jc w:val="left"/>
        <w:rPr>
          <w:rFonts w:ascii="Century Gothic" w:hAnsi="Century Gothic"/>
          <w:sz w:val="20"/>
          <w:szCs w:val="20"/>
        </w:rPr>
      </w:pPr>
      <w:r>
        <w:rPr>
          <w:rFonts w:ascii="Century Gothic" w:hAnsi="Century Gothic"/>
          <w:sz w:val="20"/>
          <w:szCs w:val="20"/>
        </w:rPr>
        <w:t xml:space="preserve"> If you put the date and title on your paper put a star by it. </w:t>
      </w:r>
    </w:p>
    <w:p w:rsidR="007F1BD9" w:rsidRDefault="007F1BD9" w:rsidP="007F1BD9">
      <w:pPr>
        <w:pStyle w:val="ListParagraph"/>
        <w:numPr>
          <w:ilvl w:val="0"/>
          <w:numId w:val="1"/>
        </w:numPr>
        <w:jc w:val="left"/>
        <w:rPr>
          <w:rFonts w:ascii="Century Gothic" w:hAnsi="Century Gothic"/>
          <w:sz w:val="20"/>
          <w:szCs w:val="20"/>
        </w:rPr>
      </w:pPr>
      <w:r>
        <w:rPr>
          <w:rFonts w:ascii="Century Gothic" w:hAnsi="Century Gothic"/>
          <w:sz w:val="20"/>
          <w:szCs w:val="20"/>
        </w:rPr>
        <w:t>Check your partner to see if they put stars on their paper.</w:t>
      </w:r>
    </w:p>
    <w:p w:rsidR="007F1BD9" w:rsidRDefault="007F1BD9" w:rsidP="007F1BD9">
      <w:pPr>
        <w:pStyle w:val="ListParagraph"/>
        <w:numPr>
          <w:ilvl w:val="0"/>
          <w:numId w:val="1"/>
        </w:numPr>
        <w:jc w:val="left"/>
        <w:rPr>
          <w:rFonts w:ascii="Century Gothic" w:hAnsi="Century Gothic"/>
          <w:sz w:val="20"/>
          <w:szCs w:val="20"/>
        </w:rPr>
      </w:pPr>
      <w:r>
        <w:rPr>
          <w:rFonts w:ascii="Century Gothic" w:hAnsi="Century Gothic"/>
          <w:sz w:val="20"/>
          <w:szCs w:val="20"/>
        </w:rPr>
        <w:t xml:space="preserve">Check to see if you numbered all your </w:t>
      </w:r>
      <w:proofErr w:type="gramStart"/>
      <w:r>
        <w:rPr>
          <w:rFonts w:ascii="Century Gothic" w:hAnsi="Century Gothic"/>
          <w:sz w:val="20"/>
          <w:szCs w:val="20"/>
        </w:rPr>
        <w:t>problems,</w:t>
      </w:r>
      <w:proofErr w:type="gramEnd"/>
      <w:r>
        <w:rPr>
          <w:rFonts w:ascii="Century Gothic" w:hAnsi="Century Gothic"/>
          <w:sz w:val="20"/>
          <w:szCs w:val="20"/>
        </w:rPr>
        <w:t xml:space="preserve"> wrote all of the problems and showed all your work.</w:t>
      </w:r>
    </w:p>
    <w:p w:rsidR="007F1BD9" w:rsidRDefault="007F1BD9" w:rsidP="007F1BD9">
      <w:pPr>
        <w:pStyle w:val="ListParagraph"/>
        <w:numPr>
          <w:ilvl w:val="1"/>
          <w:numId w:val="1"/>
        </w:numPr>
        <w:jc w:val="left"/>
        <w:rPr>
          <w:rFonts w:ascii="Century Gothic" w:hAnsi="Century Gothic"/>
          <w:sz w:val="20"/>
          <w:szCs w:val="20"/>
        </w:rPr>
      </w:pPr>
      <w:r>
        <w:rPr>
          <w:rFonts w:ascii="Century Gothic" w:hAnsi="Century Gothic"/>
          <w:sz w:val="20"/>
          <w:szCs w:val="20"/>
        </w:rPr>
        <w:t>If you did write “I am awesome at following directions” in the margin.</w:t>
      </w:r>
    </w:p>
    <w:p w:rsidR="007F1BD9" w:rsidRDefault="007F1BD9" w:rsidP="007F1BD9">
      <w:pPr>
        <w:pStyle w:val="ListParagraph"/>
        <w:numPr>
          <w:ilvl w:val="1"/>
          <w:numId w:val="1"/>
        </w:numPr>
        <w:jc w:val="left"/>
        <w:rPr>
          <w:rFonts w:ascii="Century Gothic" w:hAnsi="Century Gothic"/>
          <w:sz w:val="20"/>
          <w:szCs w:val="20"/>
        </w:rPr>
      </w:pPr>
      <w:r>
        <w:rPr>
          <w:rFonts w:ascii="Century Gothic" w:hAnsi="Century Gothic"/>
          <w:sz w:val="20"/>
          <w:szCs w:val="20"/>
        </w:rPr>
        <w:t>If you did not, write “I need to work on following directions” in the margin.</w:t>
      </w:r>
    </w:p>
    <w:p w:rsidR="007F1BD9" w:rsidRDefault="007F1BD9" w:rsidP="007F1BD9">
      <w:pPr>
        <w:pStyle w:val="ListParagraph"/>
        <w:numPr>
          <w:ilvl w:val="1"/>
          <w:numId w:val="1"/>
        </w:numPr>
        <w:jc w:val="left"/>
        <w:rPr>
          <w:rFonts w:ascii="Century Gothic" w:hAnsi="Century Gothic"/>
          <w:sz w:val="20"/>
          <w:szCs w:val="20"/>
        </w:rPr>
      </w:pPr>
      <w:r>
        <w:rPr>
          <w:rFonts w:ascii="Century Gothic" w:hAnsi="Century Gothic"/>
          <w:sz w:val="20"/>
          <w:szCs w:val="20"/>
        </w:rPr>
        <w:t>Stand up after you wrote those statements.</w:t>
      </w:r>
    </w:p>
    <w:p w:rsidR="007F1BD9" w:rsidRDefault="007F1BD9" w:rsidP="007F1BD9">
      <w:pPr>
        <w:pStyle w:val="ListParagraph"/>
        <w:numPr>
          <w:ilvl w:val="0"/>
          <w:numId w:val="1"/>
        </w:numPr>
        <w:jc w:val="left"/>
        <w:rPr>
          <w:rFonts w:ascii="Century Gothic" w:hAnsi="Century Gothic"/>
          <w:sz w:val="20"/>
          <w:szCs w:val="20"/>
        </w:rPr>
      </w:pPr>
      <w:r>
        <w:rPr>
          <w:rFonts w:ascii="Century Gothic" w:hAnsi="Century Gothic"/>
          <w:sz w:val="20"/>
          <w:szCs w:val="20"/>
        </w:rPr>
        <w:t>Check your partner’s paper to see if they did all those things.</w:t>
      </w:r>
    </w:p>
    <w:p w:rsidR="007F1BD9" w:rsidRDefault="007F1BD9" w:rsidP="007F1BD9">
      <w:pPr>
        <w:pStyle w:val="ListParagraph"/>
        <w:numPr>
          <w:ilvl w:val="0"/>
          <w:numId w:val="1"/>
        </w:numPr>
        <w:jc w:val="left"/>
        <w:rPr>
          <w:rFonts w:ascii="Century Gothic" w:hAnsi="Century Gothic"/>
          <w:sz w:val="20"/>
          <w:szCs w:val="20"/>
        </w:rPr>
      </w:pPr>
      <w:r>
        <w:rPr>
          <w:rFonts w:ascii="Century Gothic" w:hAnsi="Century Gothic"/>
          <w:sz w:val="20"/>
          <w:szCs w:val="20"/>
        </w:rPr>
        <w:t>Star or Circle and Fix</w:t>
      </w:r>
    </w:p>
    <w:p w:rsidR="007F1BD9" w:rsidRDefault="007F1BD9" w:rsidP="007F1BD9">
      <w:pPr>
        <w:pStyle w:val="ListParagraph"/>
        <w:numPr>
          <w:ilvl w:val="0"/>
          <w:numId w:val="1"/>
        </w:numPr>
        <w:jc w:val="left"/>
        <w:rPr>
          <w:rFonts w:ascii="Century Gothic" w:hAnsi="Century Gothic"/>
          <w:sz w:val="20"/>
          <w:szCs w:val="20"/>
        </w:rPr>
      </w:pPr>
      <w:r>
        <w:rPr>
          <w:rFonts w:ascii="Century Gothic" w:hAnsi="Century Gothic"/>
          <w:sz w:val="20"/>
          <w:szCs w:val="20"/>
        </w:rPr>
        <w:t xml:space="preserve">State the key statement twice. </w:t>
      </w:r>
    </w:p>
    <w:p w:rsidR="007F1BD9" w:rsidRDefault="007F1BD9" w:rsidP="007F1BD9">
      <w:pPr>
        <w:pStyle w:val="ListParagraph"/>
        <w:numPr>
          <w:ilvl w:val="0"/>
          <w:numId w:val="1"/>
        </w:numPr>
        <w:jc w:val="left"/>
        <w:rPr>
          <w:rFonts w:ascii="Century Gothic" w:hAnsi="Century Gothic"/>
          <w:sz w:val="20"/>
          <w:szCs w:val="20"/>
        </w:rPr>
      </w:pPr>
      <w:r>
        <w:rPr>
          <w:rFonts w:ascii="Century Gothic" w:hAnsi="Century Gothic"/>
          <w:sz w:val="20"/>
          <w:szCs w:val="20"/>
        </w:rPr>
        <w:t>Students write the key statement on their paper.</w:t>
      </w:r>
    </w:p>
    <w:p w:rsidR="007F1BD9" w:rsidRDefault="007F1BD9" w:rsidP="007F1BD9">
      <w:pPr>
        <w:pStyle w:val="ListParagraph"/>
        <w:numPr>
          <w:ilvl w:val="0"/>
          <w:numId w:val="1"/>
        </w:numPr>
        <w:jc w:val="left"/>
        <w:rPr>
          <w:rFonts w:ascii="Century Gothic" w:hAnsi="Century Gothic"/>
          <w:sz w:val="20"/>
          <w:szCs w:val="20"/>
        </w:rPr>
      </w:pPr>
      <w:r>
        <w:rPr>
          <w:rFonts w:ascii="Century Gothic" w:hAnsi="Century Gothic"/>
          <w:sz w:val="20"/>
          <w:szCs w:val="20"/>
        </w:rPr>
        <w:t>Students read key statement to their partner.</w:t>
      </w:r>
    </w:p>
    <w:p w:rsidR="007F1BD9" w:rsidRDefault="007F1BD9" w:rsidP="007F1BD9">
      <w:pPr>
        <w:pStyle w:val="ListParagraph"/>
        <w:numPr>
          <w:ilvl w:val="0"/>
          <w:numId w:val="1"/>
        </w:numPr>
        <w:jc w:val="left"/>
        <w:rPr>
          <w:rFonts w:ascii="Century Gothic" w:hAnsi="Century Gothic"/>
          <w:sz w:val="20"/>
          <w:szCs w:val="20"/>
        </w:rPr>
      </w:pPr>
      <w:r>
        <w:rPr>
          <w:rFonts w:ascii="Century Gothic" w:hAnsi="Century Gothic"/>
          <w:sz w:val="20"/>
          <w:szCs w:val="20"/>
        </w:rPr>
        <w:t>Class recites key statement out loud.</w:t>
      </w:r>
    </w:p>
    <w:p w:rsidR="007F1BD9" w:rsidRDefault="007F1BD9" w:rsidP="007F1BD9">
      <w:pPr>
        <w:pStyle w:val="ListParagraph"/>
        <w:numPr>
          <w:ilvl w:val="0"/>
          <w:numId w:val="1"/>
        </w:numPr>
        <w:jc w:val="left"/>
        <w:rPr>
          <w:rFonts w:ascii="Century Gothic" w:hAnsi="Century Gothic"/>
          <w:sz w:val="20"/>
          <w:szCs w:val="20"/>
        </w:rPr>
      </w:pPr>
      <w:r>
        <w:rPr>
          <w:rFonts w:ascii="Century Gothic" w:hAnsi="Century Gothic"/>
          <w:sz w:val="20"/>
          <w:szCs w:val="20"/>
        </w:rPr>
        <w:t>Students write a reflection that directly relates to error analysis.</w:t>
      </w:r>
    </w:p>
    <w:p w:rsidR="007F1BD9" w:rsidRDefault="007F1BD9" w:rsidP="007F1BD9">
      <w:pPr>
        <w:pStyle w:val="ListParagraph"/>
        <w:numPr>
          <w:ilvl w:val="0"/>
          <w:numId w:val="1"/>
        </w:numPr>
        <w:jc w:val="left"/>
        <w:rPr>
          <w:rFonts w:ascii="Century Gothic" w:hAnsi="Century Gothic"/>
          <w:sz w:val="20"/>
          <w:szCs w:val="20"/>
        </w:rPr>
      </w:pPr>
      <w:r>
        <w:rPr>
          <w:rFonts w:ascii="Century Gothic" w:hAnsi="Century Gothic"/>
          <w:sz w:val="20"/>
          <w:szCs w:val="20"/>
        </w:rPr>
        <w:t>Students stand when done writing.</w:t>
      </w:r>
    </w:p>
    <w:p w:rsidR="007F1BD9" w:rsidRDefault="007F1BD9" w:rsidP="007F1BD9">
      <w:pPr>
        <w:pStyle w:val="ListParagraph"/>
        <w:numPr>
          <w:ilvl w:val="0"/>
          <w:numId w:val="1"/>
        </w:numPr>
        <w:jc w:val="left"/>
        <w:rPr>
          <w:rFonts w:ascii="Century Gothic" w:hAnsi="Century Gothic"/>
          <w:sz w:val="20"/>
          <w:szCs w:val="20"/>
        </w:rPr>
      </w:pPr>
      <w:r>
        <w:rPr>
          <w:rFonts w:ascii="Century Gothic" w:hAnsi="Century Gothic"/>
          <w:sz w:val="20"/>
          <w:szCs w:val="20"/>
        </w:rPr>
        <w:t>Share your reflection with your partner.</w:t>
      </w:r>
    </w:p>
    <w:p w:rsidR="007F1BD9" w:rsidRDefault="007F1BD9" w:rsidP="007F1BD9">
      <w:pPr>
        <w:pStyle w:val="ListParagraph"/>
        <w:numPr>
          <w:ilvl w:val="0"/>
          <w:numId w:val="1"/>
        </w:numPr>
        <w:jc w:val="left"/>
        <w:rPr>
          <w:rFonts w:ascii="Century Gothic" w:hAnsi="Century Gothic"/>
          <w:sz w:val="20"/>
          <w:szCs w:val="20"/>
        </w:rPr>
      </w:pPr>
      <w:r>
        <w:rPr>
          <w:rFonts w:ascii="Century Gothic" w:hAnsi="Century Gothic"/>
          <w:sz w:val="20"/>
          <w:szCs w:val="20"/>
        </w:rPr>
        <w:t>Invite a few students to share.</w:t>
      </w:r>
    </w:p>
    <w:p w:rsidR="00830854" w:rsidRPr="00830854" w:rsidRDefault="00830854" w:rsidP="00830854">
      <w:pPr>
        <w:pStyle w:val="ListParagraph"/>
        <w:numPr>
          <w:ilvl w:val="0"/>
          <w:numId w:val="1"/>
        </w:numPr>
        <w:jc w:val="left"/>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306510D4" wp14:editId="3043506F">
                <wp:simplePos x="0" y="0"/>
                <wp:positionH relativeFrom="column">
                  <wp:posOffset>4133215</wp:posOffset>
                </wp:positionH>
                <wp:positionV relativeFrom="paragraph">
                  <wp:posOffset>135890</wp:posOffset>
                </wp:positionV>
                <wp:extent cx="3098800" cy="19812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98800" cy="198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0854" w:rsidRPr="00830854" w:rsidRDefault="00830854">
                            <w:pPr>
                              <w:rPr>
                                <w:sz w:val="12"/>
                                <w:szCs w:val="12"/>
                              </w:rPr>
                            </w:pPr>
                            <w:r>
                              <w:rPr>
                                <w:sz w:val="12"/>
                                <w:szCs w:val="12"/>
                              </w:rPr>
                              <w:t xml:space="preserve">Adapted from Five Easy Steps to a Balanced Math Program by Ainsworth and </w:t>
                            </w:r>
                            <w:proofErr w:type="spellStart"/>
                            <w:r>
                              <w:rPr>
                                <w:sz w:val="12"/>
                                <w:szCs w:val="12"/>
                              </w:rPr>
                              <w:t>Christinson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5.45pt;margin-top:10.7pt;width:24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fZ5igIAAIoFAAAOAAAAZHJzL2Uyb0RvYy54bWysVEtPGzEQvlfqf7B8b3YDgYaIDUqDUlVC&#10;gAoVZ8drE6u2x7Wd7Ka/nrF38yjlQtXL7tjzzYznm8flVWs02QgfFNiKDgclJcJyqJV9ruiPx8Wn&#10;MSUhMlszDVZUdCsCvZp+/HDZuIk4gRXoWniCTmyYNK6iqxjdpCgCXwnDwgCcsKiU4A2LePTPRe1Z&#10;g96NLk7K8rxowNfOAxch4O11p6TT7F9KweOdlEFEoiuKb4v56/N3mb7F9JJNnj1zK8X7Z7B/eIVh&#10;ymLQvatrFhlZe/WXK6O4hwAyDjiYAqRUXOQcMJth+SqbhxVzIueC5AS3pyn8P7f8dnPviaqxdpRY&#10;ZrBEj6KN5Au0ZJjYaVyYIOjBISy2eJ2Q/X3Ay5R0K71Jf0yHoB553u65Tc44Xp6WF+NxiSqOuuHF&#10;eHiSyS8O1s6H+FWAIUmoqMfaZUrZ5iZEjIjQHSQFC6BVvVBa50PqFzHXnmwYVlrH/Ea0+AOlLWkq&#10;en56VmbHFpJ551nb5EbkjunDpcy7DLMUt1okjLbfhUTGcqJvxGacC7uPn9EJJTHUewx7/OFV7zHu&#10;8kCLHBls3BsbZcHn7POIHSirf+4okx0eCT/KO4mxXbZ95ZdQb7EhPHQDFRxfKKzaDQvxnnmcICw0&#10;boV4hx+pAVmHXqJkBf73W/cJj42NWkoanMiKhl9r5gUl+pvFlr8YjkZphPNhdPYZG4j4Y83yWGPX&#10;Zg7YCtjW+LosJnzUO1F6ME+4PGYpKqqY5Ri7onEnzmO3J3D5cDGbZRAOrWPxxj44nlwnelNPPrZP&#10;zLu+cSO2/C3sZpdNXvVvh02WFmbrCFLl5k4Ed6z2xOPA557vl1PaKMfnjDqs0OkLAAAA//8DAFBL&#10;AwQUAAYACAAAACEA8v7X5eIAAAAKAQAADwAAAGRycy9kb3ducmV2LnhtbEyPy07DMBBF90j8gzWV&#10;2CDqPEho0zgVQkAldjQ8xM6Np0lEPI5iNwl/j7uC5cwc3Tk33866YyMOtjUkIFwGwJAqo1qqBbyV&#10;TzcrYNZJUrIzhAJ+0MK2uLzIZabMRK847l3NfAjZTAponOszzm3VoJZ2aXokfzuaQUvnx6HmapCT&#10;D9cdj4Ig5Vq25D80sseHBqvv/UkL+LquP1/s/Pw+xUncP+7G8u5DlUJcLeb7DTCHs/uD4azv1aHw&#10;TgdzImVZJyBNgrVHBUThLbAzEMYrvzkISKIUeJHz/xWKXwAAAP//AwBQSwECLQAUAAYACAAAACEA&#10;toM4kv4AAADhAQAAEwAAAAAAAAAAAAAAAAAAAAAAW0NvbnRlbnRfVHlwZXNdLnhtbFBLAQItABQA&#10;BgAIAAAAIQA4/SH/1gAAAJQBAAALAAAAAAAAAAAAAAAAAC8BAABfcmVscy8ucmVsc1BLAQItABQA&#10;BgAIAAAAIQAP2fZ5igIAAIoFAAAOAAAAAAAAAAAAAAAAAC4CAABkcnMvZTJvRG9jLnhtbFBLAQIt&#10;ABQABgAIAAAAIQDy/tfl4gAAAAoBAAAPAAAAAAAAAAAAAAAAAOQEAABkcnMvZG93bnJldi54bWxQ&#10;SwUGAAAAAAQABADzAAAA8wUAAAAA&#10;" fillcolor="white [3201]" stroked="f" strokeweight=".5pt">
                <v:textbox>
                  <w:txbxContent>
                    <w:p w:rsidR="00830854" w:rsidRPr="00830854" w:rsidRDefault="00830854">
                      <w:pPr>
                        <w:rPr>
                          <w:sz w:val="12"/>
                          <w:szCs w:val="12"/>
                        </w:rPr>
                      </w:pPr>
                      <w:r>
                        <w:rPr>
                          <w:sz w:val="12"/>
                          <w:szCs w:val="12"/>
                        </w:rPr>
                        <w:t xml:space="preserve">Adapted from Five Easy Steps to a Balanced Math Program by Ainsworth and </w:t>
                      </w:r>
                      <w:proofErr w:type="spellStart"/>
                      <w:r>
                        <w:rPr>
                          <w:sz w:val="12"/>
                          <w:szCs w:val="12"/>
                        </w:rPr>
                        <w:t>Christinson</w:t>
                      </w:r>
                      <w:proofErr w:type="spellEnd"/>
                    </w:p>
                  </w:txbxContent>
                </v:textbox>
              </v:shape>
            </w:pict>
          </mc:Fallback>
        </mc:AlternateContent>
      </w:r>
      <w:r>
        <w:rPr>
          <w:rFonts w:ascii="Century Gothic" w:hAnsi="Century Gothic"/>
          <w:sz w:val="20"/>
          <w:szCs w:val="20"/>
        </w:rPr>
        <w:t>Repeat for each problem.</w:t>
      </w:r>
    </w:p>
    <w:p w:rsidR="00830854" w:rsidRPr="007F1BD9" w:rsidRDefault="00830854" w:rsidP="00830854">
      <w:pPr>
        <w:rPr>
          <w:rFonts w:ascii="Century Gothic" w:hAnsi="Century Gothic"/>
          <w:b/>
          <w:sz w:val="44"/>
          <w:szCs w:val="44"/>
        </w:rPr>
      </w:pPr>
      <w:r w:rsidRPr="007F1BD9">
        <w:rPr>
          <w:rFonts w:ascii="Century Gothic" w:hAnsi="Century Gothic"/>
          <w:b/>
          <w:sz w:val="44"/>
          <w:szCs w:val="44"/>
        </w:rPr>
        <w:lastRenderedPageBreak/>
        <w:t>Daily Math Review</w:t>
      </w:r>
    </w:p>
    <w:p w:rsidR="00830854" w:rsidRDefault="00830854" w:rsidP="00830854">
      <w:pPr>
        <w:rPr>
          <w:rFonts w:ascii="Century Gothic" w:hAnsi="Century Gothic"/>
          <w:sz w:val="24"/>
          <w:szCs w:val="24"/>
        </w:rPr>
      </w:pPr>
      <w:r w:rsidRPr="008D65E0">
        <w:rPr>
          <w:rFonts w:ascii="Century Gothic" w:hAnsi="Century Gothic"/>
          <w:sz w:val="24"/>
          <w:szCs w:val="24"/>
        </w:rPr>
        <w:t>Student Directed</w:t>
      </w:r>
    </w:p>
    <w:p w:rsidR="00830854" w:rsidRPr="007F1BD9" w:rsidRDefault="00830854" w:rsidP="00830854">
      <w:pPr>
        <w:rPr>
          <w:rFonts w:ascii="Century Gothic" w:hAnsi="Century Gothic"/>
          <w:sz w:val="4"/>
          <w:szCs w:val="4"/>
        </w:rPr>
      </w:pPr>
    </w:p>
    <w:p w:rsidR="00830854" w:rsidRPr="007F1BD9" w:rsidRDefault="00830854" w:rsidP="00830854">
      <w:pPr>
        <w:jc w:val="left"/>
        <w:rPr>
          <w:rFonts w:ascii="Century Gothic" w:hAnsi="Century Gothic"/>
          <w:b/>
          <w:sz w:val="28"/>
          <w:szCs w:val="28"/>
        </w:rPr>
      </w:pPr>
      <w:r w:rsidRPr="007F1BD9">
        <w:rPr>
          <w:rFonts w:ascii="Century Gothic" w:hAnsi="Century Gothic"/>
          <w:b/>
          <w:sz w:val="28"/>
          <w:szCs w:val="28"/>
        </w:rPr>
        <w:t>Page Set Up</w:t>
      </w:r>
    </w:p>
    <w:p w:rsidR="00830854" w:rsidRPr="00957885" w:rsidRDefault="00830854" w:rsidP="00830854">
      <w:pPr>
        <w:rPr>
          <w:rFonts w:ascii="Century Gothic" w:hAnsi="Century Gothic"/>
          <w:sz w:val="12"/>
          <w:szCs w:val="12"/>
        </w:rPr>
      </w:pPr>
    </w:p>
    <w:tbl>
      <w:tblPr>
        <w:tblStyle w:val="TableGrid"/>
        <w:tblW w:w="0" w:type="auto"/>
        <w:tblLook w:val="04A0" w:firstRow="1" w:lastRow="0" w:firstColumn="1" w:lastColumn="0" w:noHBand="0" w:noVBand="1"/>
      </w:tblPr>
      <w:tblGrid>
        <w:gridCol w:w="2268"/>
        <w:gridCol w:w="9270"/>
      </w:tblGrid>
      <w:tr w:rsidR="00830854" w:rsidTr="00814ADB">
        <w:tc>
          <w:tcPr>
            <w:tcW w:w="2268" w:type="dxa"/>
          </w:tcPr>
          <w:p w:rsidR="00830854" w:rsidRPr="00957885" w:rsidRDefault="00830854" w:rsidP="00814ADB">
            <w:pPr>
              <w:jc w:val="left"/>
              <w:rPr>
                <w:rFonts w:ascii="Century Gothic" w:hAnsi="Century Gothic"/>
              </w:rPr>
            </w:pPr>
            <w:r w:rsidRPr="00957885">
              <w:rPr>
                <w:rFonts w:ascii="Century Gothic" w:hAnsi="Century Gothic"/>
                <w:b/>
              </w:rPr>
              <w:t>Time:</w:t>
            </w:r>
            <w:r>
              <w:rPr>
                <w:rFonts w:ascii="Century Gothic" w:hAnsi="Century Gothic"/>
              </w:rPr>
              <w:t xml:space="preserve"> 2 – 5 minutes</w:t>
            </w:r>
          </w:p>
        </w:tc>
        <w:tc>
          <w:tcPr>
            <w:tcW w:w="9270" w:type="dxa"/>
          </w:tcPr>
          <w:p w:rsidR="00830854" w:rsidRPr="00957885" w:rsidRDefault="00830854" w:rsidP="00814ADB">
            <w:pPr>
              <w:jc w:val="left"/>
              <w:rPr>
                <w:rFonts w:ascii="Century Gothic" w:hAnsi="Century Gothic"/>
              </w:rPr>
            </w:pPr>
            <w:r w:rsidRPr="00957885">
              <w:rPr>
                <w:rFonts w:ascii="Century Gothic" w:hAnsi="Century Gothic"/>
                <w:b/>
              </w:rPr>
              <w:t xml:space="preserve">Purpose: </w:t>
            </w:r>
            <w:r>
              <w:rPr>
                <w:rFonts w:ascii="Century Gothic" w:hAnsi="Century Gothic"/>
              </w:rPr>
              <w:t>To prepare student’s paper for Daily Math Review.</w:t>
            </w:r>
          </w:p>
        </w:tc>
      </w:tr>
    </w:tbl>
    <w:p w:rsidR="00830854" w:rsidRDefault="00830854" w:rsidP="00830854">
      <w:pPr>
        <w:jc w:val="left"/>
        <w:rPr>
          <w:rFonts w:ascii="Century Gothic" w:hAnsi="Century Gothic"/>
          <w:b/>
          <w:sz w:val="24"/>
          <w:szCs w:val="24"/>
        </w:rPr>
      </w:pPr>
      <w:r>
        <w:rPr>
          <w:rFonts w:ascii="Century Gothic" w:hAnsi="Century Gothic"/>
          <w:b/>
          <w:sz w:val="24"/>
          <w:szCs w:val="24"/>
        </w:rPr>
        <w:t xml:space="preserve">Teacher Actions – </w:t>
      </w:r>
    </w:p>
    <w:p w:rsidR="00830854" w:rsidRDefault="00830854" w:rsidP="00830854">
      <w:pPr>
        <w:jc w:val="left"/>
        <w:rPr>
          <w:rFonts w:ascii="Century Gothic" w:hAnsi="Century Gothic"/>
          <w:i/>
          <w:sz w:val="24"/>
          <w:szCs w:val="24"/>
        </w:rPr>
      </w:pPr>
      <w:r>
        <w:rPr>
          <w:rFonts w:ascii="Century Gothic" w:hAnsi="Century Gothic"/>
          <w:b/>
          <w:sz w:val="24"/>
          <w:szCs w:val="24"/>
        </w:rPr>
        <w:tab/>
      </w:r>
      <w:r>
        <w:rPr>
          <w:rFonts w:ascii="Century Gothic" w:hAnsi="Century Gothic"/>
          <w:i/>
          <w:sz w:val="24"/>
          <w:szCs w:val="24"/>
        </w:rPr>
        <w:t>Follow this script:</w:t>
      </w:r>
    </w:p>
    <w:p w:rsidR="00830854" w:rsidRPr="007F1BD9" w:rsidRDefault="00830854" w:rsidP="00830854">
      <w:pPr>
        <w:pStyle w:val="ListParagraph"/>
        <w:numPr>
          <w:ilvl w:val="0"/>
          <w:numId w:val="1"/>
        </w:numPr>
        <w:jc w:val="left"/>
        <w:rPr>
          <w:rFonts w:ascii="Century Gothic" w:hAnsi="Century Gothic"/>
          <w:sz w:val="20"/>
          <w:szCs w:val="20"/>
        </w:rPr>
      </w:pPr>
      <w:r w:rsidRPr="00957885">
        <w:rPr>
          <w:rFonts w:ascii="Century Gothic" w:hAnsi="Century Gothic"/>
          <w:sz w:val="20"/>
          <w:szCs w:val="20"/>
        </w:rPr>
        <w:t>Put your name and date in the top right hand corner of your paper.</w:t>
      </w:r>
    </w:p>
    <w:p w:rsidR="00830854" w:rsidRPr="007F1BD9" w:rsidRDefault="00830854" w:rsidP="00830854">
      <w:pPr>
        <w:pStyle w:val="ListParagraph"/>
        <w:numPr>
          <w:ilvl w:val="0"/>
          <w:numId w:val="1"/>
        </w:numPr>
        <w:jc w:val="left"/>
        <w:rPr>
          <w:rFonts w:ascii="Century Gothic" w:hAnsi="Century Gothic"/>
          <w:sz w:val="20"/>
          <w:szCs w:val="20"/>
        </w:rPr>
      </w:pPr>
      <w:r w:rsidRPr="00957885">
        <w:rPr>
          <w:rFonts w:ascii="Century Gothic" w:hAnsi="Century Gothic"/>
          <w:sz w:val="20"/>
          <w:szCs w:val="20"/>
        </w:rPr>
        <w:t>Check your partner’s paper.</w:t>
      </w:r>
    </w:p>
    <w:p w:rsidR="00830854" w:rsidRPr="007F1BD9" w:rsidRDefault="00830854" w:rsidP="00830854">
      <w:pPr>
        <w:pStyle w:val="ListParagraph"/>
        <w:numPr>
          <w:ilvl w:val="0"/>
          <w:numId w:val="1"/>
        </w:numPr>
        <w:jc w:val="left"/>
        <w:rPr>
          <w:rFonts w:ascii="Century Gothic" w:hAnsi="Century Gothic"/>
          <w:sz w:val="20"/>
          <w:szCs w:val="20"/>
        </w:rPr>
      </w:pPr>
      <w:r w:rsidRPr="00957885">
        <w:rPr>
          <w:rFonts w:ascii="Century Gothic" w:hAnsi="Century Gothic"/>
          <w:sz w:val="20"/>
          <w:szCs w:val="20"/>
        </w:rPr>
        <w:t>Write the title “Math Review” at the top of your paper.</w:t>
      </w:r>
    </w:p>
    <w:p w:rsidR="00830854" w:rsidRPr="007F1BD9" w:rsidRDefault="00830854" w:rsidP="00830854">
      <w:pPr>
        <w:pStyle w:val="ListParagraph"/>
        <w:numPr>
          <w:ilvl w:val="0"/>
          <w:numId w:val="1"/>
        </w:numPr>
        <w:jc w:val="left"/>
        <w:rPr>
          <w:rFonts w:ascii="Century Gothic" w:hAnsi="Century Gothic"/>
          <w:sz w:val="20"/>
          <w:szCs w:val="20"/>
        </w:rPr>
      </w:pPr>
      <w:r w:rsidRPr="00957885">
        <w:rPr>
          <w:rFonts w:ascii="Century Gothic" w:hAnsi="Century Gothic"/>
          <w:sz w:val="20"/>
          <w:szCs w:val="20"/>
        </w:rPr>
        <w:t xml:space="preserve">Make sure </w:t>
      </w:r>
      <w:proofErr w:type="spellStart"/>
      <w:r w:rsidRPr="00957885">
        <w:rPr>
          <w:rFonts w:ascii="Century Gothic" w:hAnsi="Century Gothic"/>
          <w:sz w:val="20"/>
          <w:szCs w:val="20"/>
        </w:rPr>
        <w:t>you</w:t>
      </w:r>
      <w:proofErr w:type="spellEnd"/>
      <w:r w:rsidRPr="00957885">
        <w:rPr>
          <w:rFonts w:ascii="Century Gothic" w:hAnsi="Century Gothic"/>
          <w:sz w:val="20"/>
          <w:szCs w:val="20"/>
        </w:rPr>
        <w:t xml:space="preserve"> number all your problems, write the problem down and show all your work.</w:t>
      </w:r>
    </w:p>
    <w:p w:rsidR="00830854" w:rsidRPr="007F1BD9" w:rsidRDefault="00830854" w:rsidP="00830854">
      <w:pPr>
        <w:pStyle w:val="ListParagraph"/>
        <w:numPr>
          <w:ilvl w:val="0"/>
          <w:numId w:val="1"/>
        </w:numPr>
        <w:jc w:val="left"/>
        <w:rPr>
          <w:rFonts w:ascii="Century Gothic" w:hAnsi="Century Gothic"/>
          <w:sz w:val="24"/>
          <w:szCs w:val="24"/>
        </w:rPr>
      </w:pPr>
      <w:r w:rsidRPr="00957885">
        <w:rPr>
          <w:rFonts w:ascii="Century Gothic" w:hAnsi="Century Gothic"/>
          <w:sz w:val="20"/>
          <w:szCs w:val="20"/>
        </w:rPr>
        <w:t>Tell your partner to do those things.</w:t>
      </w:r>
    </w:p>
    <w:p w:rsidR="00830854" w:rsidRPr="00957885" w:rsidRDefault="00830854" w:rsidP="00830854">
      <w:pPr>
        <w:pStyle w:val="ListParagraph"/>
        <w:numPr>
          <w:ilvl w:val="0"/>
          <w:numId w:val="1"/>
        </w:numPr>
        <w:jc w:val="left"/>
        <w:rPr>
          <w:rFonts w:ascii="Century Gothic" w:hAnsi="Century Gothic"/>
          <w:sz w:val="20"/>
          <w:szCs w:val="20"/>
        </w:rPr>
      </w:pPr>
      <w:r>
        <w:rPr>
          <w:rFonts w:ascii="Century Gothic" w:hAnsi="Century Gothic"/>
          <w:sz w:val="20"/>
          <w:szCs w:val="20"/>
        </w:rPr>
        <w:t>N</w:t>
      </w:r>
      <w:r w:rsidRPr="00957885">
        <w:rPr>
          <w:rFonts w:ascii="Century Gothic" w:hAnsi="Century Gothic"/>
          <w:sz w:val="20"/>
          <w:szCs w:val="20"/>
        </w:rPr>
        <w:t>ow let’s say it together: number all your problems, write the problems down and show all your work.</w:t>
      </w:r>
    </w:p>
    <w:p w:rsidR="00830854" w:rsidRDefault="00830854" w:rsidP="00830854">
      <w:pPr>
        <w:rPr>
          <w:rFonts w:ascii="Century Gothic" w:hAnsi="Century Gothic"/>
          <w:sz w:val="24"/>
          <w:szCs w:val="24"/>
        </w:rPr>
      </w:pPr>
      <w:r>
        <w:rPr>
          <w:rFonts w:ascii="Century Gothic" w:hAnsi="Century Gothic"/>
          <w:sz w:val="24"/>
          <w:szCs w:val="24"/>
        </w:rPr>
        <w:t>----------------------------------------------------------------------------------------------------------------------------------------------</w:t>
      </w:r>
    </w:p>
    <w:p w:rsidR="00830854" w:rsidRDefault="00830854" w:rsidP="00830854">
      <w:pPr>
        <w:jc w:val="left"/>
        <w:rPr>
          <w:rFonts w:ascii="Century Gothic" w:hAnsi="Century Gothic"/>
          <w:b/>
          <w:sz w:val="28"/>
          <w:szCs w:val="28"/>
        </w:rPr>
      </w:pPr>
      <w:r w:rsidRPr="007F1BD9">
        <w:rPr>
          <w:rFonts w:ascii="Century Gothic" w:hAnsi="Century Gothic"/>
          <w:b/>
          <w:sz w:val="28"/>
          <w:szCs w:val="28"/>
        </w:rPr>
        <w:t>Partner</w:t>
      </w:r>
    </w:p>
    <w:p w:rsidR="00830854" w:rsidRPr="007F1BD9" w:rsidRDefault="00830854" w:rsidP="00830854">
      <w:pPr>
        <w:jc w:val="left"/>
        <w:rPr>
          <w:rFonts w:ascii="Century Gothic" w:hAnsi="Century Gothic"/>
          <w:b/>
          <w:sz w:val="12"/>
          <w:szCs w:val="12"/>
        </w:rPr>
      </w:pPr>
    </w:p>
    <w:tbl>
      <w:tblPr>
        <w:tblStyle w:val="TableGrid"/>
        <w:tblW w:w="0" w:type="auto"/>
        <w:tblLook w:val="04A0" w:firstRow="1" w:lastRow="0" w:firstColumn="1" w:lastColumn="0" w:noHBand="0" w:noVBand="1"/>
      </w:tblPr>
      <w:tblGrid>
        <w:gridCol w:w="2268"/>
        <w:gridCol w:w="9270"/>
      </w:tblGrid>
      <w:tr w:rsidR="00830854" w:rsidTr="00814ADB">
        <w:tc>
          <w:tcPr>
            <w:tcW w:w="2268" w:type="dxa"/>
          </w:tcPr>
          <w:p w:rsidR="00830854" w:rsidRPr="00957885" w:rsidRDefault="00830854" w:rsidP="00814ADB">
            <w:pPr>
              <w:jc w:val="left"/>
              <w:rPr>
                <w:rFonts w:ascii="Century Gothic" w:hAnsi="Century Gothic"/>
              </w:rPr>
            </w:pPr>
            <w:r w:rsidRPr="00957885">
              <w:rPr>
                <w:rFonts w:ascii="Century Gothic" w:hAnsi="Century Gothic"/>
                <w:b/>
              </w:rPr>
              <w:t>Time:</w:t>
            </w:r>
            <w:r>
              <w:rPr>
                <w:rFonts w:ascii="Century Gothic" w:hAnsi="Century Gothic"/>
              </w:rPr>
              <w:t xml:space="preserve"> 8 minutes</w:t>
            </w:r>
          </w:p>
        </w:tc>
        <w:tc>
          <w:tcPr>
            <w:tcW w:w="9270" w:type="dxa"/>
          </w:tcPr>
          <w:p w:rsidR="00830854" w:rsidRPr="00957885" w:rsidRDefault="00830854" w:rsidP="00814ADB">
            <w:pPr>
              <w:jc w:val="left"/>
              <w:rPr>
                <w:rFonts w:ascii="Century Gothic" w:hAnsi="Century Gothic"/>
              </w:rPr>
            </w:pPr>
            <w:r w:rsidRPr="00957885">
              <w:rPr>
                <w:rFonts w:ascii="Century Gothic" w:hAnsi="Century Gothic"/>
                <w:b/>
              </w:rPr>
              <w:t xml:space="preserve">Purpose: </w:t>
            </w:r>
            <w:r>
              <w:rPr>
                <w:rFonts w:ascii="Century Gothic" w:hAnsi="Century Gothic"/>
              </w:rPr>
              <w:t>Students collaboratively solve problems.</w:t>
            </w:r>
          </w:p>
        </w:tc>
      </w:tr>
    </w:tbl>
    <w:p w:rsidR="00830854" w:rsidRDefault="00830854" w:rsidP="00830854">
      <w:pPr>
        <w:jc w:val="left"/>
        <w:rPr>
          <w:rFonts w:ascii="Century Gothic" w:hAnsi="Century Gothic"/>
          <w:b/>
          <w:sz w:val="24"/>
          <w:szCs w:val="24"/>
        </w:rPr>
      </w:pPr>
      <w:r>
        <w:rPr>
          <w:rFonts w:ascii="Century Gothic" w:hAnsi="Century Gothic"/>
          <w:b/>
          <w:sz w:val="24"/>
          <w:szCs w:val="24"/>
        </w:rPr>
        <w:t xml:space="preserve">Teacher Actions – </w:t>
      </w:r>
    </w:p>
    <w:p w:rsidR="00830854" w:rsidRPr="007F1BD9" w:rsidRDefault="00830854" w:rsidP="00830854">
      <w:pPr>
        <w:pStyle w:val="ListParagraph"/>
        <w:numPr>
          <w:ilvl w:val="0"/>
          <w:numId w:val="2"/>
        </w:numPr>
        <w:jc w:val="left"/>
        <w:rPr>
          <w:rFonts w:ascii="Century Gothic" w:hAnsi="Century Gothic"/>
          <w:sz w:val="20"/>
          <w:szCs w:val="20"/>
        </w:rPr>
      </w:pPr>
      <w:r>
        <w:rPr>
          <w:rFonts w:ascii="Century Gothic" w:hAnsi="Century Gothic"/>
          <w:sz w:val="20"/>
          <w:szCs w:val="20"/>
        </w:rPr>
        <w:t>Walking around</w:t>
      </w:r>
    </w:p>
    <w:p w:rsidR="00830854" w:rsidRDefault="00830854" w:rsidP="00830854">
      <w:pPr>
        <w:pStyle w:val="ListParagraph"/>
        <w:numPr>
          <w:ilvl w:val="0"/>
          <w:numId w:val="2"/>
        </w:numPr>
        <w:jc w:val="left"/>
        <w:rPr>
          <w:rFonts w:ascii="Century Gothic" w:hAnsi="Century Gothic"/>
          <w:sz w:val="20"/>
          <w:szCs w:val="20"/>
        </w:rPr>
      </w:pPr>
      <w:r>
        <w:rPr>
          <w:rFonts w:ascii="Century Gothic" w:hAnsi="Century Gothic"/>
          <w:sz w:val="20"/>
          <w:szCs w:val="20"/>
        </w:rPr>
        <w:t>Listening to student explanations for the purpose of:</w:t>
      </w:r>
    </w:p>
    <w:p w:rsidR="00830854" w:rsidRPr="00830854" w:rsidRDefault="00830854" w:rsidP="00830854">
      <w:pPr>
        <w:pStyle w:val="ListParagraph"/>
        <w:numPr>
          <w:ilvl w:val="1"/>
          <w:numId w:val="2"/>
        </w:numPr>
        <w:jc w:val="left"/>
        <w:rPr>
          <w:rFonts w:ascii="Century Gothic" w:hAnsi="Century Gothic"/>
          <w:b/>
          <w:sz w:val="20"/>
          <w:szCs w:val="20"/>
        </w:rPr>
      </w:pPr>
      <w:r w:rsidRPr="00830854">
        <w:rPr>
          <w:rFonts w:ascii="Century Gothic" w:hAnsi="Century Gothic"/>
          <w:b/>
          <w:sz w:val="20"/>
          <w:szCs w:val="20"/>
        </w:rPr>
        <w:t>Choosing students to present</w:t>
      </w:r>
    </w:p>
    <w:p w:rsidR="00830854" w:rsidRDefault="00830854" w:rsidP="00830854">
      <w:pPr>
        <w:pStyle w:val="ListParagraph"/>
        <w:numPr>
          <w:ilvl w:val="1"/>
          <w:numId w:val="2"/>
        </w:numPr>
        <w:jc w:val="left"/>
        <w:rPr>
          <w:rFonts w:ascii="Century Gothic" w:hAnsi="Century Gothic"/>
          <w:sz w:val="20"/>
          <w:szCs w:val="20"/>
        </w:rPr>
      </w:pPr>
      <w:r>
        <w:rPr>
          <w:rFonts w:ascii="Century Gothic" w:hAnsi="Century Gothic"/>
          <w:sz w:val="20"/>
          <w:szCs w:val="20"/>
        </w:rPr>
        <w:t>Choosing students who need a small group</w:t>
      </w:r>
    </w:p>
    <w:p w:rsidR="00830854" w:rsidRDefault="00830854" w:rsidP="00830854">
      <w:pPr>
        <w:jc w:val="left"/>
        <w:rPr>
          <w:rFonts w:ascii="Century Gothic" w:hAnsi="Century Gothic"/>
          <w:sz w:val="20"/>
          <w:szCs w:val="20"/>
        </w:rPr>
      </w:pPr>
      <w:r>
        <w:rPr>
          <w:rFonts w:ascii="Century Gothic" w:hAnsi="Century Gothic"/>
          <w:sz w:val="20"/>
          <w:szCs w:val="20"/>
        </w:rPr>
        <w:t>---------------------------------------------------------------------------------------------------------------------------------------------------------------------------</w:t>
      </w:r>
    </w:p>
    <w:p w:rsidR="00830854" w:rsidRPr="00830854" w:rsidRDefault="00830854" w:rsidP="00830854">
      <w:pPr>
        <w:jc w:val="left"/>
        <w:rPr>
          <w:rFonts w:ascii="Century Gothic" w:hAnsi="Century Gothic"/>
          <w:b/>
          <w:sz w:val="28"/>
          <w:szCs w:val="28"/>
        </w:rPr>
      </w:pPr>
      <w:r>
        <w:rPr>
          <w:rFonts w:ascii="Century Gothic" w:hAnsi="Century Gothic"/>
          <w:b/>
          <w:sz w:val="28"/>
          <w:szCs w:val="28"/>
        </w:rPr>
        <w:t>Processing / Error Analysis</w:t>
      </w:r>
    </w:p>
    <w:p w:rsidR="00830854" w:rsidRPr="00957885" w:rsidRDefault="00830854" w:rsidP="00830854">
      <w:pPr>
        <w:rPr>
          <w:rFonts w:ascii="Century Gothic" w:hAnsi="Century Gothic"/>
          <w:sz w:val="12"/>
          <w:szCs w:val="12"/>
        </w:rPr>
      </w:pPr>
    </w:p>
    <w:tbl>
      <w:tblPr>
        <w:tblStyle w:val="TableGrid"/>
        <w:tblW w:w="0" w:type="auto"/>
        <w:tblLook w:val="04A0" w:firstRow="1" w:lastRow="0" w:firstColumn="1" w:lastColumn="0" w:noHBand="0" w:noVBand="1"/>
      </w:tblPr>
      <w:tblGrid>
        <w:gridCol w:w="2268"/>
        <w:gridCol w:w="9270"/>
      </w:tblGrid>
      <w:tr w:rsidR="00830854" w:rsidTr="00814ADB">
        <w:tc>
          <w:tcPr>
            <w:tcW w:w="2268" w:type="dxa"/>
          </w:tcPr>
          <w:p w:rsidR="00830854" w:rsidRPr="00957885" w:rsidRDefault="00830854" w:rsidP="00814ADB">
            <w:pPr>
              <w:jc w:val="left"/>
              <w:rPr>
                <w:rFonts w:ascii="Century Gothic" w:hAnsi="Century Gothic"/>
              </w:rPr>
            </w:pPr>
            <w:r w:rsidRPr="00957885">
              <w:rPr>
                <w:rFonts w:ascii="Century Gothic" w:hAnsi="Century Gothic"/>
                <w:b/>
              </w:rPr>
              <w:t>Time:</w:t>
            </w:r>
            <w:r>
              <w:rPr>
                <w:rFonts w:ascii="Century Gothic" w:hAnsi="Century Gothic"/>
              </w:rPr>
              <w:t xml:space="preserve"> 7 – 9 minutes</w:t>
            </w:r>
          </w:p>
        </w:tc>
        <w:tc>
          <w:tcPr>
            <w:tcW w:w="9270" w:type="dxa"/>
          </w:tcPr>
          <w:p w:rsidR="00830854" w:rsidRPr="00957885" w:rsidRDefault="00830854" w:rsidP="00814ADB">
            <w:pPr>
              <w:jc w:val="left"/>
              <w:rPr>
                <w:rFonts w:ascii="Century Gothic" w:hAnsi="Century Gothic"/>
              </w:rPr>
            </w:pPr>
            <w:r w:rsidRPr="00957885">
              <w:rPr>
                <w:rFonts w:ascii="Century Gothic" w:hAnsi="Century Gothic"/>
                <w:b/>
              </w:rPr>
              <w:t xml:space="preserve">Purpose: </w:t>
            </w:r>
            <w:r>
              <w:rPr>
                <w:rFonts w:ascii="Century Gothic" w:hAnsi="Century Gothic"/>
              </w:rPr>
              <w:t>Students affirm correct answers. Students find errors. Students reflect on learning.</w:t>
            </w:r>
          </w:p>
        </w:tc>
      </w:tr>
    </w:tbl>
    <w:p w:rsidR="00830854" w:rsidRDefault="00830854" w:rsidP="00830854">
      <w:pPr>
        <w:jc w:val="left"/>
        <w:rPr>
          <w:rFonts w:ascii="Century Gothic" w:hAnsi="Century Gothic"/>
          <w:b/>
          <w:sz w:val="24"/>
          <w:szCs w:val="24"/>
        </w:rPr>
      </w:pPr>
      <w:r>
        <w:rPr>
          <w:rFonts w:ascii="Century Gothic" w:hAnsi="Century Gothic"/>
          <w:b/>
          <w:sz w:val="24"/>
          <w:szCs w:val="24"/>
        </w:rPr>
        <w:t xml:space="preserve">Teacher Actions – </w:t>
      </w:r>
    </w:p>
    <w:p w:rsidR="00830854" w:rsidRDefault="00830854" w:rsidP="00830854">
      <w:pPr>
        <w:pStyle w:val="ListParagraph"/>
        <w:numPr>
          <w:ilvl w:val="0"/>
          <w:numId w:val="1"/>
        </w:numPr>
        <w:jc w:val="left"/>
        <w:rPr>
          <w:rFonts w:ascii="Century Gothic" w:hAnsi="Century Gothic"/>
          <w:sz w:val="20"/>
          <w:szCs w:val="20"/>
        </w:rPr>
      </w:pPr>
      <w:r>
        <w:rPr>
          <w:rFonts w:ascii="Century Gothic" w:hAnsi="Century Gothic"/>
          <w:sz w:val="20"/>
          <w:szCs w:val="20"/>
        </w:rPr>
        <w:t>Move to the back of the room.</w:t>
      </w:r>
    </w:p>
    <w:p w:rsidR="00830854" w:rsidRPr="00830854" w:rsidRDefault="00830854" w:rsidP="00830854">
      <w:pPr>
        <w:pStyle w:val="ListParagraph"/>
        <w:numPr>
          <w:ilvl w:val="0"/>
          <w:numId w:val="1"/>
        </w:numPr>
        <w:jc w:val="left"/>
        <w:rPr>
          <w:rFonts w:ascii="Century Gothic" w:hAnsi="Century Gothic"/>
          <w:b/>
          <w:sz w:val="24"/>
          <w:szCs w:val="24"/>
        </w:rPr>
      </w:pPr>
      <w:r w:rsidRPr="00830854">
        <w:rPr>
          <w:rFonts w:ascii="Century Gothic" w:hAnsi="Century Gothic"/>
          <w:sz w:val="20"/>
          <w:szCs w:val="20"/>
        </w:rPr>
        <w:t>Facilitate student led discussion without becoming actively involved in the discussion.</w:t>
      </w:r>
    </w:p>
    <w:p w:rsidR="00830854" w:rsidRPr="00830854" w:rsidRDefault="00830854" w:rsidP="00830854">
      <w:pPr>
        <w:jc w:val="left"/>
        <w:rPr>
          <w:rFonts w:ascii="Century Gothic" w:hAnsi="Century Gothic"/>
          <w:b/>
          <w:sz w:val="12"/>
          <w:szCs w:val="12"/>
        </w:rPr>
      </w:pPr>
    </w:p>
    <w:p w:rsidR="00830854" w:rsidRPr="00830854" w:rsidRDefault="00830854" w:rsidP="00830854">
      <w:pPr>
        <w:jc w:val="left"/>
        <w:rPr>
          <w:rFonts w:ascii="Century Gothic" w:hAnsi="Century Gothic"/>
          <w:b/>
          <w:sz w:val="24"/>
          <w:szCs w:val="24"/>
        </w:rPr>
      </w:pPr>
      <w:r w:rsidRPr="00830854">
        <w:rPr>
          <w:rFonts w:ascii="Century Gothic" w:hAnsi="Century Gothic"/>
          <w:b/>
          <w:sz w:val="24"/>
          <w:szCs w:val="24"/>
        </w:rPr>
        <w:t xml:space="preserve">Student Actions - </w:t>
      </w:r>
    </w:p>
    <w:p w:rsidR="00830854" w:rsidRDefault="00830854" w:rsidP="00830854">
      <w:pPr>
        <w:jc w:val="left"/>
        <w:rPr>
          <w:rFonts w:ascii="Century Gothic" w:hAnsi="Century Gothic"/>
          <w:i/>
          <w:sz w:val="24"/>
          <w:szCs w:val="24"/>
        </w:rPr>
      </w:pPr>
      <w:r>
        <w:rPr>
          <w:rFonts w:ascii="Century Gothic" w:hAnsi="Century Gothic"/>
          <w:b/>
          <w:sz w:val="24"/>
          <w:szCs w:val="24"/>
        </w:rPr>
        <w:tab/>
      </w:r>
      <w:r>
        <w:rPr>
          <w:rFonts w:ascii="Century Gothic" w:hAnsi="Century Gothic"/>
          <w:i/>
          <w:sz w:val="24"/>
          <w:szCs w:val="24"/>
        </w:rPr>
        <w:t>Follow this script + model:</w:t>
      </w:r>
    </w:p>
    <w:p w:rsidR="00830854" w:rsidRDefault="00830854" w:rsidP="00830854">
      <w:pPr>
        <w:pStyle w:val="ListParagraph"/>
        <w:numPr>
          <w:ilvl w:val="0"/>
          <w:numId w:val="1"/>
        </w:numPr>
        <w:jc w:val="left"/>
        <w:rPr>
          <w:rFonts w:ascii="Century Gothic" w:hAnsi="Century Gothic"/>
          <w:sz w:val="20"/>
          <w:szCs w:val="20"/>
        </w:rPr>
      </w:pPr>
      <w:r>
        <w:rPr>
          <w:rFonts w:ascii="Century Gothic" w:hAnsi="Century Gothic"/>
          <w:sz w:val="20"/>
          <w:szCs w:val="20"/>
        </w:rPr>
        <w:t>If you put your name on your paper, put a star by it.</w:t>
      </w:r>
    </w:p>
    <w:p w:rsidR="00830854" w:rsidRDefault="00830854" w:rsidP="00830854">
      <w:pPr>
        <w:pStyle w:val="ListParagraph"/>
        <w:numPr>
          <w:ilvl w:val="0"/>
          <w:numId w:val="1"/>
        </w:numPr>
        <w:jc w:val="left"/>
        <w:rPr>
          <w:rFonts w:ascii="Century Gothic" w:hAnsi="Century Gothic"/>
          <w:sz w:val="20"/>
          <w:szCs w:val="20"/>
        </w:rPr>
      </w:pPr>
      <w:r>
        <w:rPr>
          <w:rFonts w:ascii="Century Gothic" w:hAnsi="Century Gothic"/>
          <w:sz w:val="20"/>
          <w:szCs w:val="20"/>
        </w:rPr>
        <w:t xml:space="preserve"> If you put the date and title on your paper put a star by it. </w:t>
      </w:r>
    </w:p>
    <w:p w:rsidR="00830854" w:rsidRDefault="00830854" w:rsidP="00830854">
      <w:pPr>
        <w:pStyle w:val="ListParagraph"/>
        <w:numPr>
          <w:ilvl w:val="0"/>
          <w:numId w:val="1"/>
        </w:numPr>
        <w:jc w:val="left"/>
        <w:rPr>
          <w:rFonts w:ascii="Century Gothic" w:hAnsi="Century Gothic"/>
          <w:sz w:val="20"/>
          <w:szCs w:val="20"/>
        </w:rPr>
      </w:pPr>
      <w:r>
        <w:rPr>
          <w:rFonts w:ascii="Century Gothic" w:hAnsi="Century Gothic"/>
          <w:sz w:val="20"/>
          <w:szCs w:val="20"/>
        </w:rPr>
        <w:t>Check your partner to see if they put stars on their paper.</w:t>
      </w:r>
    </w:p>
    <w:p w:rsidR="00830854" w:rsidRDefault="00830854" w:rsidP="00830854">
      <w:pPr>
        <w:pStyle w:val="ListParagraph"/>
        <w:numPr>
          <w:ilvl w:val="0"/>
          <w:numId w:val="1"/>
        </w:numPr>
        <w:jc w:val="left"/>
        <w:rPr>
          <w:rFonts w:ascii="Century Gothic" w:hAnsi="Century Gothic"/>
          <w:sz w:val="20"/>
          <w:szCs w:val="20"/>
        </w:rPr>
      </w:pPr>
      <w:r>
        <w:rPr>
          <w:rFonts w:ascii="Century Gothic" w:hAnsi="Century Gothic"/>
          <w:sz w:val="20"/>
          <w:szCs w:val="20"/>
        </w:rPr>
        <w:t xml:space="preserve">Check to see if you numbered all your </w:t>
      </w:r>
      <w:proofErr w:type="gramStart"/>
      <w:r>
        <w:rPr>
          <w:rFonts w:ascii="Century Gothic" w:hAnsi="Century Gothic"/>
          <w:sz w:val="20"/>
          <w:szCs w:val="20"/>
        </w:rPr>
        <w:t>problems,</w:t>
      </w:r>
      <w:proofErr w:type="gramEnd"/>
      <w:r>
        <w:rPr>
          <w:rFonts w:ascii="Century Gothic" w:hAnsi="Century Gothic"/>
          <w:sz w:val="20"/>
          <w:szCs w:val="20"/>
        </w:rPr>
        <w:t xml:space="preserve"> wrote all of the problems and showed all your work.</w:t>
      </w:r>
    </w:p>
    <w:p w:rsidR="00830854" w:rsidRDefault="00830854" w:rsidP="00830854">
      <w:pPr>
        <w:pStyle w:val="ListParagraph"/>
        <w:numPr>
          <w:ilvl w:val="1"/>
          <w:numId w:val="1"/>
        </w:numPr>
        <w:jc w:val="left"/>
        <w:rPr>
          <w:rFonts w:ascii="Century Gothic" w:hAnsi="Century Gothic"/>
          <w:sz w:val="20"/>
          <w:szCs w:val="20"/>
        </w:rPr>
      </w:pPr>
      <w:r>
        <w:rPr>
          <w:rFonts w:ascii="Century Gothic" w:hAnsi="Century Gothic"/>
          <w:sz w:val="20"/>
          <w:szCs w:val="20"/>
        </w:rPr>
        <w:t>If you did write “I am awesome at following directions” in the margin.</w:t>
      </w:r>
    </w:p>
    <w:p w:rsidR="00830854" w:rsidRDefault="00830854" w:rsidP="00830854">
      <w:pPr>
        <w:pStyle w:val="ListParagraph"/>
        <w:numPr>
          <w:ilvl w:val="1"/>
          <w:numId w:val="1"/>
        </w:numPr>
        <w:jc w:val="left"/>
        <w:rPr>
          <w:rFonts w:ascii="Century Gothic" w:hAnsi="Century Gothic"/>
          <w:sz w:val="20"/>
          <w:szCs w:val="20"/>
        </w:rPr>
      </w:pPr>
      <w:r>
        <w:rPr>
          <w:rFonts w:ascii="Century Gothic" w:hAnsi="Century Gothic"/>
          <w:sz w:val="20"/>
          <w:szCs w:val="20"/>
        </w:rPr>
        <w:t>If you did not, write “I need to work on following directions” in the margin.</w:t>
      </w:r>
    </w:p>
    <w:p w:rsidR="00830854" w:rsidRDefault="00830854" w:rsidP="00830854">
      <w:pPr>
        <w:pStyle w:val="ListParagraph"/>
        <w:numPr>
          <w:ilvl w:val="1"/>
          <w:numId w:val="1"/>
        </w:numPr>
        <w:jc w:val="left"/>
        <w:rPr>
          <w:rFonts w:ascii="Century Gothic" w:hAnsi="Century Gothic"/>
          <w:sz w:val="20"/>
          <w:szCs w:val="20"/>
        </w:rPr>
      </w:pPr>
      <w:r>
        <w:rPr>
          <w:rFonts w:ascii="Century Gothic" w:hAnsi="Century Gothic"/>
          <w:sz w:val="20"/>
          <w:szCs w:val="20"/>
        </w:rPr>
        <w:t>Stand up after you wrote those statements.</w:t>
      </w:r>
    </w:p>
    <w:p w:rsidR="00830854" w:rsidRDefault="00830854" w:rsidP="00830854">
      <w:pPr>
        <w:pStyle w:val="ListParagraph"/>
        <w:numPr>
          <w:ilvl w:val="0"/>
          <w:numId w:val="1"/>
        </w:numPr>
        <w:jc w:val="left"/>
        <w:rPr>
          <w:rFonts w:ascii="Century Gothic" w:hAnsi="Century Gothic"/>
          <w:sz w:val="20"/>
          <w:szCs w:val="20"/>
        </w:rPr>
      </w:pPr>
      <w:r>
        <w:rPr>
          <w:rFonts w:ascii="Century Gothic" w:hAnsi="Century Gothic"/>
          <w:sz w:val="20"/>
          <w:szCs w:val="20"/>
        </w:rPr>
        <w:t>Check your partner’s paper to see if they did all those things.</w:t>
      </w:r>
    </w:p>
    <w:p w:rsidR="00830854" w:rsidRDefault="00830854" w:rsidP="00830854">
      <w:pPr>
        <w:pStyle w:val="ListParagraph"/>
        <w:numPr>
          <w:ilvl w:val="0"/>
          <w:numId w:val="1"/>
        </w:numPr>
        <w:jc w:val="left"/>
        <w:rPr>
          <w:rFonts w:ascii="Century Gothic" w:hAnsi="Century Gothic"/>
          <w:sz w:val="20"/>
          <w:szCs w:val="20"/>
        </w:rPr>
      </w:pPr>
      <w:r>
        <w:rPr>
          <w:rFonts w:ascii="Century Gothic" w:hAnsi="Century Gothic"/>
          <w:sz w:val="20"/>
          <w:szCs w:val="20"/>
        </w:rPr>
        <w:t>Star or Circle and Fix</w:t>
      </w:r>
    </w:p>
    <w:p w:rsidR="00830854" w:rsidRDefault="00830854" w:rsidP="00830854">
      <w:pPr>
        <w:pStyle w:val="ListParagraph"/>
        <w:numPr>
          <w:ilvl w:val="1"/>
          <w:numId w:val="1"/>
        </w:numPr>
        <w:jc w:val="left"/>
        <w:rPr>
          <w:rFonts w:ascii="Century Gothic" w:hAnsi="Century Gothic"/>
          <w:sz w:val="20"/>
          <w:szCs w:val="20"/>
        </w:rPr>
      </w:pPr>
      <w:r>
        <w:rPr>
          <w:rFonts w:ascii="Century Gothic" w:hAnsi="Century Gothic"/>
          <w:b/>
          <w:sz w:val="20"/>
          <w:szCs w:val="20"/>
        </w:rPr>
        <w:t>Ask the class if they agree or disagree with the answer.</w:t>
      </w:r>
    </w:p>
    <w:p w:rsidR="00830854" w:rsidRDefault="00830854" w:rsidP="00830854">
      <w:pPr>
        <w:pStyle w:val="ListParagraph"/>
        <w:numPr>
          <w:ilvl w:val="0"/>
          <w:numId w:val="1"/>
        </w:numPr>
        <w:jc w:val="left"/>
        <w:rPr>
          <w:rFonts w:ascii="Century Gothic" w:hAnsi="Century Gothic"/>
          <w:sz w:val="20"/>
          <w:szCs w:val="20"/>
        </w:rPr>
      </w:pPr>
      <w:r>
        <w:rPr>
          <w:rFonts w:ascii="Century Gothic" w:hAnsi="Century Gothic"/>
          <w:sz w:val="20"/>
          <w:szCs w:val="20"/>
        </w:rPr>
        <w:t xml:space="preserve">State the key statement twice. </w:t>
      </w:r>
    </w:p>
    <w:p w:rsidR="00830854" w:rsidRDefault="00830854" w:rsidP="00830854">
      <w:pPr>
        <w:pStyle w:val="ListParagraph"/>
        <w:numPr>
          <w:ilvl w:val="0"/>
          <w:numId w:val="1"/>
        </w:numPr>
        <w:jc w:val="left"/>
        <w:rPr>
          <w:rFonts w:ascii="Century Gothic" w:hAnsi="Century Gothic"/>
          <w:sz w:val="20"/>
          <w:szCs w:val="20"/>
        </w:rPr>
      </w:pPr>
      <w:r>
        <w:rPr>
          <w:rFonts w:ascii="Century Gothic" w:hAnsi="Century Gothic"/>
          <w:sz w:val="20"/>
          <w:szCs w:val="20"/>
        </w:rPr>
        <w:t>Students write the key statement on their paper.</w:t>
      </w:r>
    </w:p>
    <w:p w:rsidR="00830854" w:rsidRDefault="00830854" w:rsidP="00830854">
      <w:pPr>
        <w:pStyle w:val="ListParagraph"/>
        <w:numPr>
          <w:ilvl w:val="0"/>
          <w:numId w:val="1"/>
        </w:numPr>
        <w:jc w:val="left"/>
        <w:rPr>
          <w:rFonts w:ascii="Century Gothic" w:hAnsi="Century Gothic"/>
          <w:sz w:val="20"/>
          <w:szCs w:val="20"/>
        </w:rPr>
      </w:pPr>
      <w:r>
        <w:rPr>
          <w:rFonts w:ascii="Century Gothic" w:hAnsi="Century Gothic"/>
          <w:sz w:val="20"/>
          <w:szCs w:val="20"/>
        </w:rPr>
        <w:t>Students read key statement to their partner.</w:t>
      </w:r>
    </w:p>
    <w:p w:rsidR="00830854" w:rsidRDefault="00830854" w:rsidP="00830854">
      <w:pPr>
        <w:pStyle w:val="ListParagraph"/>
        <w:numPr>
          <w:ilvl w:val="0"/>
          <w:numId w:val="1"/>
        </w:numPr>
        <w:jc w:val="left"/>
        <w:rPr>
          <w:rFonts w:ascii="Century Gothic" w:hAnsi="Century Gothic"/>
          <w:sz w:val="20"/>
          <w:szCs w:val="20"/>
        </w:rPr>
      </w:pPr>
      <w:r>
        <w:rPr>
          <w:rFonts w:ascii="Century Gothic" w:hAnsi="Century Gothic"/>
          <w:sz w:val="20"/>
          <w:szCs w:val="20"/>
        </w:rPr>
        <w:t>Class recites key statement out loud.</w:t>
      </w:r>
    </w:p>
    <w:p w:rsidR="00830854" w:rsidRDefault="00830854" w:rsidP="00830854">
      <w:pPr>
        <w:pStyle w:val="ListParagraph"/>
        <w:numPr>
          <w:ilvl w:val="0"/>
          <w:numId w:val="1"/>
        </w:numPr>
        <w:jc w:val="left"/>
        <w:rPr>
          <w:rFonts w:ascii="Century Gothic" w:hAnsi="Century Gothic"/>
          <w:sz w:val="20"/>
          <w:szCs w:val="20"/>
        </w:rPr>
      </w:pPr>
      <w:r>
        <w:rPr>
          <w:rFonts w:ascii="Century Gothic" w:hAnsi="Century Gothic"/>
          <w:sz w:val="20"/>
          <w:szCs w:val="20"/>
        </w:rPr>
        <w:t>Students write a reflection that directly relates to error analysis.</w:t>
      </w:r>
    </w:p>
    <w:p w:rsidR="00830854" w:rsidRDefault="00830854" w:rsidP="00830854">
      <w:pPr>
        <w:pStyle w:val="ListParagraph"/>
        <w:numPr>
          <w:ilvl w:val="0"/>
          <w:numId w:val="1"/>
        </w:numPr>
        <w:jc w:val="left"/>
        <w:rPr>
          <w:rFonts w:ascii="Century Gothic" w:hAnsi="Century Gothic"/>
          <w:sz w:val="20"/>
          <w:szCs w:val="20"/>
        </w:rPr>
      </w:pPr>
      <w:r>
        <w:rPr>
          <w:rFonts w:ascii="Century Gothic" w:hAnsi="Century Gothic"/>
          <w:sz w:val="20"/>
          <w:szCs w:val="20"/>
        </w:rPr>
        <w:t>Students stand when done writing.</w:t>
      </w:r>
    </w:p>
    <w:p w:rsidR="00830854" w:rsidRDefault="00830854" w:rsidP="00830854">
      <w:pPr>
        <w:pStyle w:val="ListParagraph"/>
        <w:numPr>
          <w:ilvl w:val="0"/>
          <w:numId w:val="1"/>
        </w:numPr>
        <w:jc w:val="left"/>
        <w:rPr>
          <w:rFonts w:ascii="Century Gothic" w:hAnsi="Century Gothic"/>
          <w:sz w:val="20"/>
          <w:szCs w:val="20"/>
        </w:rPr>
      </w:pPr>
      <w:r>
        <w:rPr>
          <w:rFonts w:ascii="Century Gothic" w:hAnsi="Century Gothic"/>
          <w:sz w:val="20"/>
          <w:szCs w:val="20"/>
        </w:rPr>
        <w:t>Share your reflection with your partner.</w:t>
      </w:r>
    </w:p>
    <w:p w:rsidR="00830854" w:rsidRDefault="00830854" w:rsidP="00830854">
      <w:pPr>
        <w:pStyle w:val="ListParagraph"/>
        <w:numPr>
          <w:ilvl w:val="0"/>
          <w:numId w:val="1"/>
        </w:numPr>
        <w:jc w:val="left"/>
        <w:rPr>
          <w:rFonts w:ascii="Century Gothic" w:hAnsi="Century Gothic"/>
          <w:sz w:val="20"/>
          <w:szCs w:val="20"/>
        </w:rPr>
      </w:pPr>
      <w:r>
        <w:rPr>
          <w:rFonts w:ascii="Century Gothic" w:hAnsi="Century Gothic"/>
          <w:sz w:val="20"/>
          <w:szCs w:val="20"/>
        </w:rPr>
        <w:t>Invite a few students to share.</w:t>
      </w:r>
    </w:p>
    <w:p w:rsidR="00830854" w:rsidRPr="00830854" w:rsidRDefault="00830854" w:rsidP="00830854">
      <w:pPr>
        <w:pStyle w:val="ListParagraph"/>
        <w:numPr>
          <w:ilvl w:val="0"/>
          <w:numId w:val="1"/>
        </w:numPr>
        <w:jc w:val="left"/>
        <w:rPr>
          <w:rFonts w:ascii="Century Gothic" w:hAnsi="Century Gothic"/>
          <w:sz w:val="20"/>
          <w:szCs w:val="20"/>
        </w:rPr>
      </w:pPr>
      <w:r>
        <w:rPr>
          <w:rFonts w:ascii="Century Gothic" w:hAnsi="Century Gothic"/>
          <w:sz w:val="20"/>
          <w:szCs w:val="20"/>
        </w:rPr>
        <w:t>Repeat for each problem.</w:t>
      </w:r>
    </w:p>
    <w:p w:rsidR="007F1BD9" w:rsidRPr="007F1BD9" w:rsidRDefault="007F1BD9" w:rsidP="007F1BD9">
      <w:pPr>
        <w:jc w:val="left"/>
        <w:rPr>
          <w:rFonts w:ascii="Century Gothic" w:hAnsi="Century Gothic"/>
          <w:sz w:val="20"/>
          <w:szCs w:val="20"/>
        </w:rPr>
      </w:pPr>
    </w:p>
    <w:p w:rsidR="00830854" w:rsidRDefault="00830854" w:rsidP="00957885">
      <w:pPr>
        <w:rPr>
          <w:rFonts w:ascii="Century Gothic" w:hAnsi="Century Gothic"/>
          <w:sz w:val="24"/>
          <w:szCs w:val="24"/>
        </w:rPr>
      </w:pPr>
    </w:p>
    <w:p w:rsidR="00830854" w:rsidRDefault="00830854" w:rsidP="00957885">
      <w:pPr>
        <w:rPr>
          <w:rFonts w:ascii="Century Gothic" w:hAnsi="Century Gothic"/>
          <w:sz w:val="24"/>
          <w:szCs w:val="24"/>
        </w:rPr>
      </w:pPr>
      <w:r>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5E9686B6" wp14:editId="4FBAE628">
                <wp:simplePos x="0" y="0"/>
                <wp:positionH relativeFrom="column">
                  <wp:posOffset>4147185</wp:posOffset>
                </wp:positionH>
                <wp:positionV relativeFrom="paragraph">
                  <wp:posOffset>40005</wp:posOffset>
                </wp:positionV>
                <wp:extent cx="3098800" cy="19812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098800" cy="198120"/>
                        </a:xfrm>
                        <a:prstGeom prst="rect">
                          <a:avLst/>
                        </a:prstGeom>
                        <a:solidFill>
                          <a:sysClr val="window" lastClr="FFFFFF"/>
                        </a:solidFill>
                        <a:ln w="6350">
                          <a:noFill/>
                        </a:ln>
                        <a:effectLst/>
                      </wps:spPr>
                      <wps:txbx>
                        <w:txbxContent>
                          <w:p w:rsidR="00830854" w:rsidRPr="00830854" w:rsidRDefault="00830854" w:rsidP="00830854">
                            <w:pPr>
                              <w:rPr>
                                <w:sz w:val="12"/>
                                <w:szCs w:val="12"/>
                              </w:rPr>
                            </w:pPr>
                            <w:r>
                              <w:rPr>
                                <w:sz w:val="12"/>
                                <w:szCs w:val="12"/>
                              </w:rPr>
                              <w:t xml:space="preserve">Adapted from Five Easy Steps to a Balanced Math Program by Ainsworth and </w:t>
                            </w:r>
                            <w:proofErr w:type="spellStart"/>
                            <w:r>
                              <w:rPr>
                                <w:sz w:val="12"/>
                                <w:szCs w:val="12"/>
                              </w:rPr>
                              <w:t>Christinson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26.55pt;margin-top:3.15pt;width:244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GfVQIAAJ8EAAAOAAAAZHJzL2Uyb0RvYy54bWysVFFv2jAQfp+0/2D5fU2gtKOIULFWTJOq&#10;thJMfTaOA5Ecn2cbEvbr99kB2nV7msaDOd+dv7v77i7T267RbK+cr8kUfHCRc6aMpLI2m4J/Xy0+&#10;jTnzQZhSaDKq4Afl+e3s44dpaydqSFvSpXIMIMZPWlvwbQh2kmVeblUj/AVZZWCsyDUi4Oo2WelE&#10;C/RGZ8M8v85acqV1JJX30N73Rj5L+FWlZHiqKq8C0wVHbiGdLp3reGazqZhsnLDbWh7TEP+QRSNq&#10;g6BnqHsRBNu5+g+oppaOPFXhQlKTUVXVUqUaUM0gf1fNciusSrWAHG/PNPn/Bysf98+O1WXBh5wZ&#10;0aBFK9UF9oU6NozstNZP4LS0cAsd1OjySe+hjEV3lWviP8phsIPnw5nbCCahvMxvxuMcJgnb4GY8&#10;GCbys9fX1vnwVVHDolBwh94lSsX+wQdkAteTSwzmSdflotY6XQ7+Tju2F2gzpqOkljMtfICy4Iv0&#10;i0kD4rdn2rC24NeXV3mKZCji9X7aRFyVRugYP1LRlxyl0K27RNyZjjWVB7DkqJ8yb+WiRikPyONZ&#10;OIwVqseqhCcclSZEpqPE2Zbcz7/poz+6DStnLca04P7HTjiF8r4ZzMHNYDSKc50uo6vPYJW5t5b1&#10;W4vZNXcEigZYSiuTGP2DPomVo+YFGzWPUWESRiJ2wcNJvAv98mAjpZrPkxMm2YrwYJZWRujIW2zU&#10;qnsRzh67GTAHj3QaaDF519TeN740NN8FqurU8chzzyp6Fy/YgtTF48bGNXt7T16v35XZLwAAAP//&#10;AwBQSwMEFAAGAAgAAAAhAHBExL7hAAAACQEAAA8AAABkcnMvZG93bnJldi54bWxMj0FPwzAMhe9I&#10;/IfISNxYWsoGKk0nhEAwadWgIHHNWtMWGqdKsrXs1+Od4Gb7PT1/L1tOphd7dL6zpCCeRSCQKlt3&#10;1Ch4f3u8uAHhg6Za95ZQwQ96WOanJ5lOazvSK+7L0AgOIZ9qBW0IQyqlr1o02s/sgMTap3VGB15d&#10;I2unRw43vbyMooU0uiP+0OoB71usvsudUfAxlk9us1p9vQzPxWFzKIs1PhRKnZ9Nd7cgAk7hzwxH&#10;fEaHnJm2dke1F72CxTyJ2cpDAuKox1cxH7YKkus5yDyT/xvkvwAAAP//AwBQSwECLQAUAAYACAAA&#10;ACEAtoM4kv4AAADhAQAAEwAAAAAAAAAAAAAAAAAAAAAAW0NvbnRlbnRfVHlwZXNdLnhtbFBLAQIt&#10;ABQABgAIAAAAIQA4/SH/1gAAAJQBAAALAAAAAAAAAAAAAAAAAC8BAABfcmVscy8ucmVsc1BLAQIt&#10;ABQABgAIAAAAIQBJpJGfVQIAAJ8EAAAOAAAAAAAAAAAAAAAAAC4CAABkcnMvZTJvRG9jLnhtbFBL&#10;AQItABQABgAIAAAAIQBwRMS+4QAAAAkBAAAPAAAAAAAAAAAAAAAAAK8EAABkcnMvZG93bnJldi54&#10;bWxQSwUGAAAAAAQABADzAAAAvQUAAAAA&#10;" fillcolor="window" stroked="f" strokeweight=".5pt">
                <v:textbox>
                  <w:txbxContent>
                    <w:p w:rsidR="00830854" w:rsidRPr="00830854" w:rsidRDefault="00830854" w:rsidP="00830854">
                      <w:pPr>
                        <w:rPr>
                          <w:sz w:val="12"/>
                          <w:szCs w:val="12"/>
                        </w:rPr>
                      </w:pPr>
                      <w:r>
                        <w:rPr>
                          <w:sz w:val="12"/>
                          <w:szCs w:val="12"/>
                        </w:rPr>
                        <w:t xml:space="preserve">Adapted from Five Easy Steps to a Balanced Math Program by Ainsworth and </w:t>
                      </w:r>
                      <w:proofErr w:type="spellStart"/>
                      <w:r>
                        <w:rPr>
                          <w:sz w:val="12"/>
                          <w:szCs w:val="12"/>
                        </w:rPr>
                        <w:t>Christinson</w:t>
                      </w:r>
                      <w:proofErr w:type="spellEnd"/>
                    </w:p>
                  </w:txbxContent>
                </v:textbox>
              </v:shape>
            </w:pict>
          </mc:Fallback>
        </mc:AlternateContent>
      </w:r>
    </w:p>
    <w:p w:rsidR="00830854" w:rsidRPr="007F1BD9" w:rsidRDefault="00830854" w:rsidP="00830854">
      <w:pPr>
        <w:rPr>
          <w:rFonts w:ascii="Century Gothic" w:hAnsi="Century Gothic"/>
          <w:b/>
          <w:sz w:val="44"/>
          <w:szCs w:val="44"/>
        </w:rPr>
      </w:pPr>
      <w:r w:rsidRPr="007F1BD9">
        <w:rPr>
          <w:rFonts w:ascii="Century Gothic" w:hAnsi="Century Gothic"/>
          <w:b/>
          <w:sz w:val="44"/>
          <w:szCs w:val="44"/>
        </w:rPr>
        <w:lastRenderedPageBreak/>
        <w:t>Daily Math Review</w:t>
      </w:r>
    </w:p>
    <w:p w:rsidR="00830854" w:rsidRDefault="00830854" w:rsidP="00830854">
      <w:pPr>
        <w:rPr>
          <w:rFonts w:ascii="Century Gothic" w:hAnsi="Century Gothic"/>
          <w:sz w:val="24"/>
          <w:szCs w:val="24"/>
        </w:rPr>
      </w:pPr>
      <w:r w:rsidRPr="008D65E0">
        <w:rPr>
          <w:rFonts w:ascii="Century Gothic" w:hAnsi="Century Gothic"/>
          <w:sz w:val="24"/>
          <w:szCs w:val="24"/>
        </w:rPr>
        <w:t>The Math Review Assessment</w:t>
      </w:r>
    </w:p>
    <w:p w:rsidR="006C4F47" w:rsidRDefault="006C4F47" w:rsidP="00830854">
      <w:pPr>
        <w:rPr>
          <w:rFonts w:ascii="Century Gothic" w:hAnsi="Century Gothic"/>
          <w:sz w:val="24"/>
          <w:szCs w:val="24"/>
        </w:rPr>
      </w:pPr>
    </w:p>
    <w:p w:rsidR="00830854" w:rsidRPr="007F1BD9" w:rsidRDefault="00830854" w:rsidP="00830854">
      <w:pPr>
        <w:rPr>
          <w:rFonts w:ascii="Century Gothic" w:hAnsi="Century Gothic"/>
          <w:sz w:val="4"/>
          <w:szCs w:val="4"/>
        </w:rPr>
      </w:pPr>
    </w:p>
    <w:p w:rsidR="00830854" w:rsidRPr="007F1BD9" w:rsidRDefault="00830854" w:rsidP="00830854">
      <w:pPr>
        <w:jc w:val="left"/>
        <w:rPr>
          <w:rFonts w:ascii="Century Gothic" w:hAnsi="Century Gothic"/>
          <w:b/>
          <w:sz w:val="28"/>
          <w:szCs w:val="28"/>
        </w:rPr>
      </w:pPr>
      <w:r>
        <w:rPr>
          <w:rFonts w:ascii="Century Gothic" w:hAnsi="Century Gothic"/>
          <w:b/>
          <w:sz w:val="28"/>
          <w:szCs w:val="28"/>
        </w:rPr>
        <w:t>Timing</w:t>
      </w:r>
    </w:p>
    <w:p w:rsidR="00830854" w:rsidRPr="00830854" w:rsidRDefault="00830854" w:rsidP="00830854">
      <w:pPr>
        <w:pStyle w:val="ListParagraph"/>
        <w:numPr>
          <w:ilvl w:val="0"/>
          <w:numId w:val="4"/>
        </w:numPr>
        <w:jc w:val="left"/>
        <w:rPr>
          <w:rFonts w:ascii="Century Gothic" w:hAnsi="Century Gothic"/>
        </w:rPr>
      </w:pPr>
      <w:r w:rsidRPr="00830854">
        <w:rPr>
          <w:rFonts w:ascii="Century Gothic" w:hAnsi="Century Gothic"/>
        </w:rPr>
        <w:t>About every 10 days (ex. Every other Friday)</w:t>
      </w:r>
    </w:p>
    <w:p w:rsidR="00830854" w:rsidRDefault="00830854" w:rsidP="00830854">
      <w:pPr>
        <w:rPr>
          <w:rFonts w:ascii="Century Gothic" w:hAnsi="Century Gothic"/>
          <w:sz w:val="24"/>
          <w:szCs w:val="24"/>
        </w:rPr>
      </w:pPr>
      <w:r>
        <w:rPr>
          <w:rFonts w:ascii="Century Gothic" w:hAnsi="Century Gothic"/>
          <w:sz w:val="24"/>
          <w:szCs w:val="24"/>
        </w:rPr>
        <w:t>----------------------------------------------------------------------------------------------------------------------------------------------</w:t>
      </w:r>
    </w:p>
    <w:p w:rsidR="00830854" w:rsidRDefault="006C4F47" w:rsidP="00830854">
      <w:pPr>
        <w:jc w:val="left"/>
        <w:rPr>
          <w:rFonts w:ascii="Century Gothic" w:hAnsi="Century Gothic"/>
          <w:b/>
          <w:sz w:val="28"/>
          <w:szCs w:val="28"/>
        </w:rPr>
      </w:pPr>
      <w:r>
        <w:rPr>
          <w:rFonts w:ascii="Century Gothic" w:hAnsi="Century Gothic"/>
          <w:b/>
          <w:sz w:val="28"/>
          <w:szCs w:val="28"/>
        </w:rPr>
        <w:t>Number of Problems</w:t>
      </w:r>
    </w:p>
    <w:p w:rsidR="006C4F47" w:rsidRDefault="006C4F47" w:rsidP="006C4F47">
      <w:pPr>
        <w:pStyle w:val="ListParagraph"/>
        <w:numPr>
          <w:ilvl w:val="0"/>
          <w:numId w:val="4"/>
        </w:numPr>
        <w:jc w:val="left"/>
        <w:rPr>
          <w:rFonts w:ascii="Century Gothic" w:hAnsi="Century Gothic"/>
        </w:rPr>
      </w:pPr>
      <w:r>
        <w:rPr>
          <w:rFonts w:ascii="Century Gothic" w:hAnsi="Century Gothic"/>
        </w:rPr>
        <w:t xml:space="preserve">4 problems for each category that has been on the Daily Reviews </w:t>
      </w:r>
    </w:p>
    <w:p w:rsidR="006C4F47" w:rsidRPr="00830854" w:rsidRDefault="006C4F47" w:rsidP="006C4F47">
      <w:pPr>
        <w:pStyle w:val="ListParagraph"/>
        <w:numPr>
          <w:ilvl w:val="0"/>
          <w:numId w:val="4"/>
        </w:numPr>
        <w:jc w:val="left"/>
        <w:rPr>
          <w:rFonts w:ascii="Century Gothic" w:hAnsi="Century Gothic"/>
        </w:rPr>
      </w:pPr>
      <w:r>
        <w:rPr>
          <w:rFonts w:ascii="Century Gothic" w:hAnsi="Century Gothic"/>
        </w:rPr>
        <w:t>Total of 12 problems (if you had 3 categories)</w:t>
      </w:r>
    </w:p>
    <w:p w:rsidR="00830854" w:rsidRPr="007F1BD9" w:rsidRDefault="00830854" w:rsidP="00830854">
      <w:pPr>
        <w:jc w:val="left"/>
        <w:rPr>
          <w:rFonts w:ascii="Century Gothic" w:hAnsi="Century Gothic"/>
          <w:b/>
          <w:sz w:val="12"/>
          <w:szCs w:val="12"/>
        </w:rPr>
      </w:pPr>
    </w:p>
    <w:p w:rsidR="00830854" w:rsidRDefault="00830854" w:rsidP="00830854">
      <w:pPr>
        <w:jc w:val="left"/>
        <w:rPr>
          <w:rFonts w:ascii="Century Gothic" w:hAnsi="Century Gothic"/>
          <w:sz w:val="20"/>
          <w:szCs w:val="20"/>
        </w:rPr>
      </w:pPr>
      <w:r>
        <w:rPr>
          <w:rFonts w:ascii="Century Gothic" w:hAnsi="Century Gothic"/>
          <w:sz w:val="20"/>
          <w:szCs w:val="20"/>
        </w:rPr>
        <w:t>---------------------------------------------------------------------------------------------------------------------------------------------------------------------------</w:t>
      </w:r>
    </w:p>
    <w:p w:rsidR="00830854" w:rsidRPr="00830854" w:rsidRDefault="006C4F47" w:rsidP="00830854">
      <w:pPr>
        <w:jc w:val="left"/>
        <w:rPr>
          <w:rFonts w:ascii="Century Gothic" w:hAnsi="Century Gothic"/>
          <w:b/>
          <w:sz w:val="28"/>
          <w:szCs w:val="28"/>
        </w:rPr>
      </w:pPr>
      <w:r>
        <w:rPr>
          <w:rFonts w:ascii="Century Gothic" w:hAnsi="Century Gothic"/>
          <w:b/>
          <w:sz w:val="28"/>
          <w:szCs w:val="28"/>
        </w:rPr>
        <w:t>Correcting the Assessment</w:t>
      </w:r>
    </w:p>
    <w:p w:rsidR="006C4F47" w:rsidRDefault="006C4F47" w:rsidP="006C4F47">
      <w:pPr>
        <w:pStyle w:val="ListParagraph"/>
        <w:numPr>
          <w:ilvl w:val="0"/>
          <w:numId w:val="4"/>
        </w:numPr>
        <w:jc w:val="left"/>
        <w:rPr>
          <w:rFonts w:ascii="Century Gothic" w:hAnsi="Century Gothic"/>
        </w:rPr>
      </w:pPr>
      <w:r>
        <w:rPr>
          <w:rFonts w:ascii="Century Gothic" w:hAnsi="Century Gothic"/>
        </w:rPr>
        <w:t>Correct the quiz with the students to provide immediate and specific feedback.</w:t>
      </w:r>
    </w:p>
    <w:p w:rsidR="006C4F47" w:rsidRDefault="006C4F47" w:rsidP="006C4F47">
      <w:pPr>
        <w:pStyle w:val="ListParagraph"/>
        <w:numPr>
          <w:ilvl w:val="0"/>
          <w:numId w:val="4"/>
        </w:numPr>
        <w:jc w:val="left"/>
        <w:rPr>
          <w:rFonts w:ascii="Century Gothic" w:hAnsi="Century Gothic"/>
        </w:rPr>
      </w:pPr>
      <w:r>
        <w:rPr>
          <w:rFonts w:ascii="Century Gothic" w:hAnsi="Century Gothic"/>
        </w:rPr>
        <w:t>Have students switch papers with a partner.</w:t>
      </w:r>
    </w:p>
    <w:p w:rsidR="006C4F47" w:rsidRDefault="006C4F47" w:rsidP="006C4F47">
      <w:pPr>
        <w:pStyle w:val="ListParagraph"/>
        <w:numPr>
          <w:ilvl w:val="0"/>
          <w:numId w:val="4"/>
        </w:numPr>
        <w:jc w:val="left"/>
        <w:rPr>
          <w:rFonts w:ascii="Century Gothic" w:hAnsi="Century Gothic"/>
        </w:rPr>
      </w:pPr>
      <w:r>
        <w:rPr>
          <w:rFonts w:ascii="Century Gothic" w:hAnsi="Century Gothic"/>
        </w:rPr>
        <w:t>Have students star for correct answers and check for incorrect answers.</w:t>
      </w:r>
    </w:p>
    <w:p w:rsidR="006C4F47" w:rsidRDefault="006C4F47" w:rsidP="006C4F47">
      <w:pPr>
        <w:jc w:val="left"/>
        <w:rPr>
          <w:rFonts w:ascii="Century Gothic" w:hAnsi="Century Gothic"/>
          <w:sz w:val="20"/>
          <w:szCs w:val="20"/>
        </w:rPr>
      </w:pPr>
      <w:r>
        <w:rPr>
          <w:rFonts w:ascii="Century Gothic" w:hAnsi="Century Gothic"/>
          <w:sz w:val="20"/>
          <w:szCs w:val="20"/>
        </w:rPr>
        <w:t>---------------------------------------------------------------------------------------------------------------------------------------------------------------------------</w:t>
      </w:r>
    </w:p>
    <w:p w:rsidR="006C4F47" w:rsidRPr="00830854" w:rsidRDefault="006C4F47" w:rsidP="006C4F47">
      <w:pPr>
        <w:jc w:val="left"/>
        <w:rPr>
          <w:rFonts w:ascii="Century Gothic" w:hAnsi="Century Gothic"/>
          <w:b/>
          <w:sz w:val="28"/>
          <w:szCs w:val="28"/>
        </w:rPr>
      </w:pPr>
      <w:r>
        <w:rPr>
          <w:rFonts w:ascii="Century Gothic" w:hAnsi="Century Gothic"/>
          <w:b/>
          <w:sz w:val="28"/>
          <w:szCs w:val="28"/>
        </w:rPr>
        <w:t>Student Reflection and Plan</w:t>
      </w:r>
    </w:p>
    <w:p w:rsidR="006C4F47" w:rsidRPr="006C31F2" w:rsidRDefault="006C4F47" w:rsidP="006C4F47">
      <w:pPr>
        <w:pStyle w:val="ListParagraph"/>
        <w:numPr>
          <w:ilvl w:val="0"/>
          <w:numId w:val="4"/>
        </w:numPr>
        <w:jc w:val="left"/>
        <w:rPr>
          <w:rFonts w:ascii="Century Gothic" w:hAnsi="Century Gothic"/>
          <w:b/>
        </w:rPr>
      </w:pPr>
      <w:r w:rsidRPr="006C31F2">
        <w:rPr>
          <w:rFonts w:ascii="Century Gothic" w:hAnsi="Century Gothic"/>
          <w:b/>
        </w:rPr>
        <w:t>Reflection</w:t>
      </w:r>
    </w:p>
    <w:p w:rsidR="006C4F47" w:rsidRDefault="006C4F47" w:rsidP="006C4F47">
      <w:pPr>
        <w:pStyle w:val="ListParagraph"/>
        <w:numPr>
          <w:ilvl w:val="1"/>
          <w:numId w:val="4"/>
        </w:numPr>
        <w:jc w:val="left"/>
        <w:rPr>
          <w:rFonts w:ascii="Century Gothic" w:hAnsi="Century Gothic"/>
        </w:rPr>
      </w:pPr>
      <w:r>
        <w:rPr>
          <w:rFonts w:ascii="Century Gothic" w:hAnsi="Century Gothic"/>
        </w:rPr>
        <w:t>Students write a reflection on the back of their assessment based on how they did.</w:t>
      </w:r>
    </w:p>
    <w:p w:rsidR="006C4F47" w:rsidRDefault="006C4F47" w:rsidP="006C4F47">
      <w:pPr>
        <w:pStyle w:val="ListParagraph"/>
        <w:numPr>
          <w:ilvl w:val="1"/>
          <w:numId w:val="4"/>
        </w:numPr>
        <w:jc w:val="left"/>
        <w:rPr>
          <w:rFonts w:ascii="Century Gothic" w:hAnsi="Century Gothic"/>
        </w:rPr>
      </w:pPr>
      <w:r>
        <w:rPr>
          <w:rFonts w:ascii="Century Gothic" w:hAnsi="Century Gothic"/>
        </w:rPr>
        <w:t>They should focus on what they did well, as well as, what areas they need to improve on.</w:t>
      </w:r>
    </w:p>
    <w:p w:rsidR="006C4F47" w:rsidRDefault="006C4F47" w:rsidP="006C4F47">
      <w:pPr>
        <w:pStyle w:val="ListParagraph"/>
        <w:ind w:left="1440"/>
        <w:jc w:val="left"/>
        <w:rPr>
          <w:rFonts w:ascii="Century Gothic" w:hAnsi="Century Gothic"/>
        </w:rPr>
      </w:pPr>
    </w:p>
    <w:p w:rsidR="006C4F47" w:rsidRPr="006C31F2" w:rsidRDefault="006C4F47" w:rsidP="006C4F47">
      <w:pPr>
        <w:pStyle w:val="ListParagraph"/>
        <w:numPr>
          <w:ilvl w:val="0"/>
          <w:numId w:val="4"/>
        </w:numPr>
        <w:jc w:val="left"/>
        <w:rPr>
          <w:rFonts w:ascii="Century Gothic" w:hAnsi="Century Gothic"/>
          <w:b/>
        </w:rPr>
      </w:pPr>
      <w:r w:rsidRPr="006C31F2">
        <w:rPr>
          <w:rFonts w:ascii="Century Gothic" w:hAnsi="Century Gothic"/>
          <w:b/>
        </w:rPr>
        <w:t>Improvement Plan</w:t>
      </w:r>
    </w:p>
    <w:p w:rsidR="006C4F47" w:rsidRDefault="006C4F47" w:rsidP="006C4F47">
      <w:pPr>
        <w:pStyle w:val="ListParagraph"/>
        <w:numPr>
          <w:ilvl w:val="1"/>
          <w:numId w:val="4"/>
        </w:numPr>
        <w:jc w:val="left"/>
        <w:rPr>
          <w:rFonts w:ascii="Century Gothic" w:hAnsi="Century Gothic"/>
        </w:rPr>
      </w:pPr>
      <w:r>
        <w:rPr>
          <w:rFonts w:ascii="Century Gothic" w:hAnsi="Century Gothic"/>
        </w:rPr>
        <w:t>Students write underneath the reflection their plan for improvement on the areas they need to work on.</w:t>
      </w:r>
    </w:p>
    <w:p w:rsidR="006C4F47" w:rsidRDefault="006C4F47" w:rsidP="006C4F47">
      <w:pPr>
        <w:pStyle w:val="ListParagraph"/>
        <w:ind w:left="1440"/>
        <w:jc w:val="left"/>
        <w:rPr>
          <w:rFonts w:ascii="Century Gothic" w:hAnsi="Century Gothic"/>
        </w:rPr>
      </w:pPr>
    </w:p>
    <w:p w:rsidR="006C4F47" w:rsidRPr="006C4F47" w:rsidRDefault="006C4F47" w:rsidP="006C4F47">
      <w:pPr>
        <w:jc w:val="left"/>
        <w:rPr>
          <w:rFonts w:ascii="Century Gothic" w:hAnsi="Century Gothic"/>
        </w:rPr>
      </w:pPr>
      <w:r>
        <w:rPr>
          <w:rFonts w:ascii="Century Gothic" w:hAnsi="Century Gothic"/>
          <w:i/>
        </w:rPr>
        <w:t xml:space="preserve">* </w:t>
      </w:r>
      <w:r w:rsidRPr="006C4F47">
        <w:rPr>
          <w:rFonts w:ascii="Century Gothic" w:hAnsi="Century Gothic"/>
          <w:i/>
        </w:rPr>
        <w:t>This will need to be modeled.</w:t>
      </w:r>
    </w:p>
    <w:p w:rsidR="006C4F47" w:rsidRDefault="006C4F47" w:rsidP="006C4F47">
      <w:pPr>
        <w:jc w:val="left"/>
        <w:rPr>
          <w:rFonts w:ascii="Century Gothic" w:hAnsi="Century Gothic"/>
          <w:sz w:val="20"/>
          <w:szCs w:val="20"/>
        </w:rPr>
      </w:pPr>
      <w:r>
        <w:rPr>
          <w:rFonts w:ascii="Century Gothic" w:hAnsi="Century Gothic"/>
          <w:sz w:val="20"/>
          <w:szCs w:val="20"/>
        </w:rPr>
        <w:t>---------------------------------------------------------------------------------------------------------------------------------------------------------------------------</w:t>
      </w:r>
    </w:p>
    <w:p w:rsidR="006C4F47" w:rsidRPr="00830854" w:rsidRDefault="006C4F47" w:rsidP="006C4F47">
      <w:pPr>
        <w:jc w:val="left"/>
        <w:rPr>
          <w:rFonts w:ascii="Century Gothic" w:hAnsi="Century Gothic"/>
          <w:b/>
          <w:sz w:val="28"/>
          <w:szCs w:val="28"/>
        </w:rPr>
      </w:pPr>
      <w:r>
        <w:rPr>
          <w:rFonts w:ascii="Century Gothic" w:hAnsi="Century Gothic"/>
          <w:b/>
          <w:sz w:val="28"/>
          <w:szCs w:val="28"/>
        </w:rPr>
        <w:t>Teacher Analysis of the Assessment</w:t>
      </w:r>
    </w:p>
    <w:p w:rsidR="006C4F47" w:rsidRPr="006C31F2" w:rsidRDefault="006C4F47" w:rsidP="006C4F47">
      <w:pPr>
        <w:pStyle w:val="ListParagraph"/>
        <w:numPr>
          <w:ilvl w:val="0"/>
          <w:numId w:val="4"/>
        </w:numPr>
        <w:jc w:val="left"/>
        <w:rPr>
          <w:rFonts w:ascii="Century Gothic" w:hAnsi="Century Gothic"/>
          <w:b/>
        </w:rPr>
      </w:pPr>
      <w:r w:rsidRPr="006C31F2">
        <w:rPr>
          <w:rFonts w:ascii="Century Gothic" w:hAnsi="Century Gothic"/>
          <w:b/>
        </w:rPr>
        <w:t>80% Proficiency</w:t>
      </w:r>
    </w:p>
    <w:p w:rsidR="006C4F47" w:rsidRDefault="006C4F47" w:rsidP="006C4F47">
      <w:pPr>
        <w:pStyle w:val="ListParagraph"/>
        <w:numPr>
          <w:ilvl w:val="1"/>
          <w:numId w:val="4"/>
        </w:numPr>
        <w:jc w:val="left"/>
        <w:rPr>
          <w:rFonts w:ascii="Century Gothic" w:hAnsi="Century Gothic"/>
        </w:rPr>
      </w:pPr>
      <w:r>
        <w:rPr>
          <w:rFonts w:ascii="Century Gothic" w:hAnsi="Century Gothic"/>
        </w:rPr>
        <w:t>Students who score below 80% overall on the assessment may be placed in Flex Groups which allow for a scaffolding of support.</w:t>
      </w:r>
    </w:p>
    <w:p w:rsidR="006C4F47" w:rsidRDefault="006C4F47" w:rsidP="006C4F47">
      <w:pPr>
        <w:pStyle w:val="ListParagraph"/>
        <w:numPr>
          <w:ilvl w:val="1"/>
          <w:numId w:val="4"/>
        </w:numPr>
        <w:jc w:val="left"/>
        <w:rPr>
          <w:rFonts w:ascii="Century Gothic" w:hAnsi="Century Gothic"/>
        </w:rPr>
      </w:pPr>
      <w:r>
        <w:rPr>
          <w:rFonts w:ascii="Century Gothic" w:hAnsi="Century Gothic"/>
        </w:rPr>
        <w:t>Flex groups get support from the teacher during the individual part of the Daily Math Review process.</w:t>
      </w:r>
    </w:p>
    <w:p w:rsidR="006C4F47" w:rsidRDefault="006C4F47" w:rsidP="006C4F47">
      <w:pPr>
        <w:pStyle w:val="ListParagraph"/>
        <w:numPr>
          <w:ilvl w:val="1"/>
          <w:numId w:val="4"/>
        </w:numPr>
        <w:jc w:val="left"/>
        <w:rPr>
          <w:rFonts w:ascii="Century Gothic" w:hAnsi="Century Gothic"/>
        </w:rPr>
      </w:pPr>
      <w:r>
        <w:rPr>
          <w:rFonts w:ascii="Century Gothic" w:hAnsi="Century Gothic"/>
        </w:rPr>
        <w:t>Students are only in the Flex Groups for a few days and then go back to their partnerships.</w:t>
      </w:r>
    </w:p>
    <w:p w:rsidR="006C4F47" w:rsidRDefault="006C4F47" w:rsidP="006C4F47">
      <w:pPr>
        <w:pStyle w:val="ListParagraph"/>
        <w:ind w:left="1440"/>
        <w:jc w:val="left"/>
        <w:rPr>
          <w:rFonts w:ascii="Century Gothic" w:hAnsi="Century Gothic"/>
        </w:rPr>
      </w:pPr>
    </w:p>
    <w:p w:rsidR="006C4F47" w:rsidRPr="006C31F2" w:rsidRDefault="006C4F47" w:rsidP="006C4F47">
      <w:pPr>
        <w:pStyle w:val="ListParagraph"/>
        <w:numPr>
          <w:ilvl w:val="0"/>
          <w:numId w:val="4"/>
        </w:numPr>
        <w:jc w:val="left"/>
        <w:rPr>
          <w:rFonts w:ascii="Century Gothic" w:hAnsi="Century Gothic"/>
          <w:b/>
        </w:rPr>
      </w:pPr>
      <w:r w:rsidRPr="006C31F2">
        <w:rPr>
          <w:rFonts w:ascii="Century Gothic" w:hAnsi="Century Gothic"/>
          <w:b/>
        </w:rPr>
        <w:t>Category Determination</w:t>
      </w:r>
    </w:p>
    <w:p w:rsidR="006C4F47" w:rsidRDefault="006C4F47" w:rsidP="006C4F47">
      <w:pPr>
        <w:pStyle w:val="ListParagraph"/>
        <w:numPr>
          <w:ilvl w:val="1"/>
          <w:numId w:val="4"/>
        </w:numPr>
        <w:jc w:val="left"/>
        <w:rPr>
          <w:rFonts w:ascii="Century Gothic" w:hAnsi="Century Gothic"/>
        </w:rPr>
      </w:pPr>
      <w:r>
        <w:rPr>
          <w:rFonts w:ascii="Century Gothic" w:hAnsi="Century Gothic"/>
        </w:rPr>
        <w:t>If at least 90% of the students scored 100% on a category then the category will not be in Daily Math Review during the next cycle.</w:t>
      </w:r>
    </w:p>
    <w:p w:rsidR="006C4F47" w:rsidRDefault="006C4F47" w:rsidP="006C4F47">
      <w:pPr>
        <w:pStyle w:val="ListParagraph"/>
        <w:numPr>
          <w:ilvl w:val="1"/>
          <w:numId w:val="4"/>
        </w:numPr>
        <w:jc w:val="left"/>
        <w:rPr>
          <w:rFonts w:ascii="Century Gothic" w:hAnsi="Century Gothic"/>
        </w:rPr>
      </w:pPr>
      <w:r>
        <w:rPr>
          <w:rFonts w:ascii="Century Gothic" w:hAnsi="Century Gothic"/>
        </w:rPr>
        <w:t>Look at your grade level list for the next category to replace the mastered category on the Daily Math Review.</w:t>
      </w:r>
    </w:p>
    <w:p w:rsidR="006C4F47" w:rsidRDefault="006C4F47" w:rsidP="006C4F47">
      <w:pPr>
        <w:pStyle w:val="ListParagraph"/>
        <w:ind w:left="1440"/>
        <w:jc w:val="left"/>
        <w:rPr>
          <w:rFonts w:ascii="Century Gothic" w:hAnsi="Century Gothic"/>
        </w:rPr>
      </w:pPr>
    </w:p>
    <w:p w:rsidR="0045437B" w:rsidRDefault="006C4F47" w:rsidP="006C4F47">
      <w:pPr>
        <w:jc w:val="left"/>
        <w:rPr>
          <w:rFonts w:ascii="Century Gothic" w:hAnsi="Century Gothic"/>
          <w:i/>
        </w:rPr>
      </w:pPr>
      <w:r>
        <w:rPr>
          <w:rFonts w:ascii="Century Gothic" w:hAnsi="Century Gothic"/>
          <w:i/>
        </w:rPr>
        <w:t xml:space="preserve">* Example: </w:t>
      </w:r>
    </w:p>
    <w:p w:rsidR="0045437B" w:rsidRDefault="0045437B" w:rsidP="006C4F47">
      <w:pPr>
        <w:jc w:val="left"/>
        <w:rPr>
          <w:rFonts w:ascii="Century Gothic" w:hAnsi="Century Gothic"/>
          <w:i/>
        </w:rPr>
      </w:pPr>
    </w:p>
    <w:p w:rsidR="0045437B" w:rsidRDefault="006C4F47" w:rsidP="006C4F47">
      <w:pPr>
        <w:jc w:val="left"/>
        <w:rPr>
          <w:rFonts w:ascii="Century Gothic" w:hAnsi="Century Gothic"/>
          <w:i/>
        </w:rPr>
      </w:pPr>
      <w:r>
        <w:rPr>
          <w:rFonts w:ascii="Century Gothic" w:hAnsi="Century Gothic"/>
          <w:i/>
        </w:rPr>
        <w:t xml:space="preserve">Mrs. Jones has 20 kids in her class. </w:t>
      </w:r>
    </w:p>
    <w:p w:rsidR="0045437B" w:rsidRDefault="0045437B" w:rsidP="006C4F47">
      <w:pPr>
        <w:jc w:val="left"/>
        <w:rPr>
          <w:rFonts w:ascii="Century Gothic" w:hAnsi="Century Gothic"/>
          <w:i/>
        </w:rPr>
      </w:pPr>
    </w:p>
    <w:p w:rsidR="006C4F47" w:rsidRDefault="0045437B" w:rsidP="006C4F47">
      <w:pPr>
        <w:jc w:val="left"/>
        <w:rPr>
          <w:rFonts w:ascii="Century Gothic" w:hAnsi="Century Gothic"/>
          <w:i/>
        </w:rPr>
      </w:pPr>
      <w:proofErr w:type="gramStart"/>
      <w:r>
        <w:rPr>
          <w:rFonts w:ascii="Century Gothic" w:hAnsi="Century Gothic"/>
          <w:i/>
        </w:rPr>
        <w:t xml:space="preserve">18 </w:t>
      </w:r>
      <w:r w:rsidRPr="0045437B">
        <w:rPr>
          <w:rFonts w:ascii="Century Gothic" w:hAnsi="Century Gothic"/>
          <w:i/>
          <w:sz w:val="16"/>
          <w:szCs w:val="16"/>
        </w:rPr>
        <w:t>(92%)</w:t>
      </w:r>
      <w:r>
        <w:rPr>
          <w:rFonts w:ascii="Century Gothic" w:hAnsi="Century Gothic"/>
          <w:i/>
        </w:rPr>
        <w:t xml:space="preserve"> of the students scored 100% on the Daily Math Assessment in the adding fractions category.</w:t>
      </w:r>
      <w:proofErr w:type="gramEnd"/>
      <w:r>
        <w:rPr>
          <w:rFonts w:ascii="Century Gothic" w:hAnsi="Century Gothic"/>
          <w:i/>
        </w:rPr>
        <w:t xml:space="preserve"> Adding fractions will no longer be one of the three categories on the DMR. The next category on the list is simplifying fraction and that will be now be on the Daily Math Review. </w:t>
      </w:r>
    </w:p>
    <w:p w:rsidR="0045437B" w:rsidRDefault="0045437B" w:rsidP="006C4F47">
      <w:pPr>
        <w:jc w:val="left"/>
        <w:rPr>
          <w:rFonts w:ascii="Century Gothic" w:hAnsi="Century Gothic"/>
          <w:i/>
        </w:rPr>
      </w:pPr>
    </w:p>
    <w:p w:rsidR="0045437B" w:rsidRDefault="0045437B" w:rsidP="006C4F47">
      <w:pPr>
        <w:jc w:val="left"/>
        <w:rPr>
          <w:rFonts w:ascii="Century Gothic" w:hAnsi="Century Gothic"/>
          <w:i/>
        </w:rPr>
      </w:pPr>
      <w:proofErr w:type="gramStart"/>
      <w:r>
        <w:rPr>
          <w:rFonts w:ascii="Century Gothic" w:hAnsi="Century Gothic"/>
          <w:i/>
        </w:rPr>
        <w:t xml:space="preserve">15 </w:t>
      </w:r>
      <w:r w:rsidRPr="0045437B">
        <w:rPr>
          <w:rFonts w:ascii="Century Gothic" w:hAnsi="Century Gothic"/>
          <w:i/>
          <w:sz w:val="16"/>
          <w:szCs w:val="16"/>
        </w:rPr>
        <w:t>(75%)</w:t>
      </w:r>
      <w:r>
        <w:rPr>
          <w:rFonts w:ascii="Century Gothic" w:hAnsi="Century Gothic"/>
          <w:i/>
        </w:rPr>
        <w:t xml:space="preserve"> of the students scored 100% on the Daily Math Assessment in the subtracting fractions category.</w:t>
      </w:r>
      <w:proofErr w:type="gramEnd"/>
      <w:r>
        <w:rPr>
          <w:rFonts w:ascii="Century Gothic" w:hAnsi="Century Gothic"/>
          <w:i/>
        </w:rPr>
        <w:t xml:space="preserve"> Subtracting fractions will continue to be a category on the DMR the next two weeks until it is tested again. </w:t>
      </w:r>
    </w:p>
    <w:p w:rsidR="0045437B" w:rsidRPr="006C4F47" w:rsidRDefault="0045437B" w:rsidP="006C4F47">
      <w:pPr>
        <w:jc w:val="left"/>
        <w:rPr>
          <w:rFonts w:ascii="Century Gothic" w:hAnsi="Century Gothic"/>
        </w:rPr>
      </w:pPr>
    </w:p>
    <w:p w:rsidR="006C4F47" w:rsidRPr="006C4F47" w:rsidRDefault="0045437B" w:rsidP="006C4F47">
      <w:pPr>
        <w:jc w:val="left"/>
        <w:rPr>
          <w:rFonts w:ascii="Century Gothic" w:hAnsi="Century Gothic"/>
        </w:rPr>
      </w:pPr>
      <w:r>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6A1FA4E7" wp14:editId="5B0626A8">
                <wp:simplePos x="0" y="0"/>
                <wp:positionH relativeFrom="column">
                  <wp:posOffset>4299585</wp:posOffset>
                </wp:positionH>
                <wp:positionV relativeFrom="paragraph">
                  <wp:posOffset>139065</wp:posOffset>
                </wp:positionV>
                <wp:extent cx="3098800" cy="19812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3098800" cy="198120"/>
                        </a:xfrm>
                        <a:prstGeom prst="rect">
                          <a:avLst/>
                        </a:prstGeom>
                        <a:solidFill>
                          <a:sysClr val="window" lastClr="FFFFFF"/>
                        </a:solidFill>
                        <a:ln w="6350">
                          <a:noFill/>
                        </a:ln>
                        <a:effectLst/>
                      </wps:spPr>
                      <wps:txbx>
                        <w:txbxContent>
                          <w:p w:rsidR="0045437B" w:rsidRPr="00830854" w:rsidRDefault="0045437B" w:rsidP="0045437B">
                            <w:pPr>
                              <w:rPr>
                                <w:sz w:val="12"/>
                                <w:szCs w:val="12"/>
                              </w:rPr>
                            </w:pPr>
                            <w:r>
                              <w:rPr>
                                <w:sz w:val="12"/>
                                <w:szCs w:val="12"/>
                              </w:rPr>
                              <w:t xml:space="preserve">Adapted from Five Easy Steps to a Balanced Math Program by Ainsworth and </w:t>
                            </w:r>
                            <w:proofErr w:type="spellStart"/>
                            <w:r>
                              <w:rPr>
                                <w:sz w:val="12"/>
                                <w:szCs w:val="12"/>
                              </w:rPr>
                              <w:t>Christinson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38.55pt;margin-top:10.95pt;width:244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3mVgIAAJ8EAAAOAAAAZHJzL2Uyb0RvYy54bWysVE1v2zAMvQ/YfxB0X+18tEuDOEXWIsOA&#10;oi2QDD0rspwYkEVNUmJnv35PctJ23U7DclAoknokH0nPbrpGs4NyviZT8MFFzpkyksrabAv+fb38&#10;NOHMB2FKocmogh+V5zfzjx9mrZ2qIe1Il8oxgBg/bW3BdyHYaZZ5uVON8BdklYGxIteIgKvbZqUT&#10;LdAbnQ3z/CpryZXWkVTeQ3vXG/k84VeVkuGxqrwKTBccuYV0unRu4pnNZ2K6dcLuanlKQ/xDFo2o&#10;DYK+QN2JINje1X9ANbV05KkKF5KajKqqlirVgGoG+btqVjthVaoF5Hj7QpP/f7Dy4fDkWF0WfMSZ&#10;EQ1atFZdYF+oY6PITmv9FE4rC7fQQY0un/Ueylh0V7km/qMcBjt4Pr5wG8EklKP8ejLJYZKwDa4n&#10;g2EiP3t9bZ0PXxU1LAoFd+hdolQc7n1AJnA9u8RgnnRdLmut0+Xob7VjB4E2YzpKajnTwgcoC75M&#10;v5g0IH57pg1rC341usxTJEMRr/fTJuKqNEKn+JGKvuQohW7TJeKGZzo2VB7BkqN+yryVyxql3COP&#10;J+EwVqgeqxIecVSaEJlOEmc7cj//po/+6DasnLUY04L7H3vhFMr7ZjAH14PxOM51uowvP4NV5t5a&#10;Nm8tZt/cEigaYCmtTGL0D/osVo6aZ2zUIkaFSRiJ2AUPZ/E29MuDjZRqsUhOmGQrwr1ZWRmhI2+x&#10;UevuWTh76mbAHDzQeaDF9F1Te9/40tBiH6iqU8cjzz2r6F28YAtSF08bG9fs7T15vX5X5r8AAAD/&#10;/wMAUEsDBBQABgAIAAAAIQAxvAg84gAAAAoBAAAPAAAAZHJzL2Rvd25yZXYueG1sTI/BTsMwDIbv&#10;SLxDZCRuLM3QOih1J4RAMIlqUJC4Zo1pC01SJdla9vRkJzja/vT7+/PVpHu2J+c7axDELAFGpraq&#10;Mw3C+9vDxRUwH6RRsreGEH7Iw6o4PcllpuxoXmlfhYbFEOMzidCGMGSc+7olLf3MDmTi7dM6LUMc&#10;XcOVk2MM1z2fJ0nKtexM/NDKge5aqr+rnUb4GKtHt1mvv16Gp/KwOVTlM92XiOdn0+0NsEBT+IPh&#10;qB/VoYhOW7szyrMeIV0uRUQR5uIa2BEQ6SJutgiLSwG8yPn/CsUvAAAA//8DAFBLAQItABQABgAI&#10;AAAAIQC2gziS/gAAAOEBAAATAAAAAAAAAAAAAAAAAAAAAABbQ29udGVudF9UeXBlc10ueG1sUEsB&#10;Ai0AFAAGAAgAAAAhADj9If/WAAAAlAEAAAsAAAAAAAAAAAAAAAAALwEAAF9yZWxzLy5yZWxzUEsB&#10;Ai0AFAAGAAgAAAAhANi0PeZWAgAAnwQAAA4AAAAAAAAAAAAAAAAALgIAAGRycy9lMm9Eb2MueG1s&#10;UEsBAi0AFAAGAAgAAAAhADG8CDziAAAACgEAAA8AAAAAAAAAAAAAAAAAsAQAAGRycy9kb3ducmV2&#10;LnhtbFBLBQYAAAAABAAEAPMAAAC/BQAAAAA=&#10;" fillcolor="window" stroked="f" strokeweight=".5pt">
                <v:textbox>
                  <w:txbxContent>
                    <w:p w:rsidR="0045437B" w:rsidRPr="00830854" w:rsidRDefault="0045437B" w:rsidP="0045437B">
                      <w:pPr>
                        <w:rPr>
                          <w:sz w:val="12"/>
                          <w:szCs w:val="12"/>
                        </w:rPr>
                      </w:pPr>
                      <w:r>
                        <w:rPr>
                          <w:sz w:val="12"/>
                          <w:szCs w:val="12"/>
                        </w:rPr>
                        <w:t xml:space="preserve">Adapted from Five Easy Steps to a Balanced Math Program by Ainsworth and </w:t>
                      </w:r>
                      <w:proofErr w:type="spellStart"/>
                      <w:r>
                        <w:rPr>
                          <w:sz w:val="12"/>
                          <w:szCs w:val="12"/>
                        </w:rPr>
                        <w:t>Christinson</w:t>
                      </w:r>
                      <w:proofErr w:type="spellEnd"/>
                    </w:p>
                  </w:txbxContent>
                </v:textbox>
              </v:shape>
            </w:pict>
          </mc:Fallback>
        </mc:AlternateContent>
      </w:r>
    </w:p>
    <w:p w:rsidR="00830854" w:rsidRPr="00957885" w:rsidRDefault="00830854" w:rsidP="00830854">
      <w:pPr>
        <w:rPr>
          <w:rFonts w:ascii="Century Gothic" w:hAnsi="Century Gothic"/>
          <w:sz w:val="12"/>
          <w:szCs w:val="12"/>
        </w:rPr>
      </w:pPr>
    </w:p>
    <w:p w:rsidR="0045437B" w:rsidRPr="007F1BD9" w:rsidRDefault="0045437B" w:rsidP="0045437B">
      <w:pPr>
        <w:rPr>
          <w:rFonts w:ascii="Century Gothic" w:hAnsi="Century Gothic"/>
          <w:b/>
          <w:sz w:val="44"/>
          <w:szCs w:val="44"/>
        </w:rPr>
      </w:pPr>
      <w:r w:rsidRPr="007F1BD9">
        <w:rPr>
          <w:rFonts w:ascii="Century Gothic" w:hAnsi="Century Gothic"/>
          <w:b/>
          <w:sz w:val="44"/>
          <w:szCs w:val="44"/>
        </w:rPr>
        <w:t>Daily Math Review</w:t>
      </w:r>
    </w:p>
    <w:p w:rsidR="0045437B" w:rsidRDefault="0045437B" w:rsidP="0045437B">
      <w:pPr>
        <w:rPr>
          <w:rFonts w:ascii="Century Gothic" w:hAnsi="Century Gothic"/>
          <w:sz w:val="24"/>
          <w:szCs w:val="24"/>
        </w:rPr>
      </w:pPr>
      <w:r w:rsidRPr="008D65E0">
        <w:rPr>
          <w:rFonts w:ascii="Century Gothic" w:hAnsi="Century Gothic"/>
          <w:sz w:val="24"/>
          <w:szCs w:val="24"/>
        </w:rPr>
        <w:t>Sample Key Statements</w:t>
      </w:r>
    </w:p>
    <w:p w:rsidR="0045437B" w:rsidRDefault="0045437B" w:rsidP="0045437B">
      <w:pPr>
        <w:jc w:val="left"/>
        <w:rPr>
          <w:rFonts w:ascii="Century Gothic" w:hAnsi="Century Gothic"/>
          <w:sz w:val="24"/>
          <w:szCs w:val="24"/>
        </w:rPr>
      </w:pPr>
    </w:p>
    <w:p w:rsidR="0045437B" w:rsidRDefault="0045437B" w:rsidP="0045437B">
      <w:pPr>
        <w:jc w:val="left"/>
        <w:rPr>
          <w:rFonts w:ascii="Century Gothic" w:hAnsi="Century Gothic"/>
          <w:sz w:val="24"/>
          <w:szCs w:val="24"/>
        </w:rPr>
      </w:pPr>
      <w:r>
        <w:rPr>
          <w:rFonts w:ascii="Century Gothic" w:hAnsi="Century Gothic"/>
          <w:sz w:val="24"/>
          <w:szCs w:val="24"/>
        </w:rPr>
        <w:t>When creating key statements remember:</w:t>
      </w:r>
    </w:p>
    <w:p w:rsidR="0045437B" w:rsidRDefault="0045437B" w:rsidP="0045437B">
      <w:pPr>
        <w:pStyle w:val="ListParagraph"/>
        <w:numPr>
          <w:ilvl w:val="0"/>
          <w:numId w:val="5"/>
        </w:numPr>
        <w:jc w:val="left"/>
        <w:rPr>
          <w:rFonts w:ascii="Century Gothic" w:hAnsi="Century Gothic"/>
          <w:sz w:val="24"/>
          <w:szCs w:val="24"/>
        </w:rPr>
      </w:pPr>
      <w:r>
        <w:rPr>
          <w:rFonts w:ascii="Century Gothic" w:hAnsi="Century Gothic"/>
          <w:sz w:val="24"/>
          <w:szCs w:val="24"/>
        </w:rPr>
        <w:t>Use student-friendly language (not all examples below are student-friendly).</w:t>
      </w:r>
    </w:p>
    <w:p w:rsidR="0045437B" w:rsidRDefault="006C31F2" w:rsidP="0045437B">
      <w:pPr>
        <w:pStyle w:val="ListParagraph"/>
        <w:numPr>
          <w:ilvl w:val="0"/>
          <w:numId w:val="5"/>
        </w:numPr>
        <w:jc w:val="left"/>
        <w:rPr>
          <w:rFonts w:ascii="Century Gothic" w:hAnsi="Century Gothic"/>
          <w:sz w:val="24"/>
          <w:szCs w:val="24"/>
        </w:rPr>
      </w:pPr>
      <w:r>
        <w:rPr>
          <w:rFonts w:ascii="Century Gothic" w:hAnsi="Century Gothic"/>
          <w:sz w:val="24"/>
          <w:szCs w:val="24"/>
        </w:rPr>
        <w:t>Use the following books as a resource for creating key statements:</w:t>
      </w:r>
    </w:p>
    <w:p w:rsidR="006C31F2" w:rsidRDefault="006C31F2" w:rsidP="006C31F2">
      <w:pPr>
        <w:pStyle w:val="ListParagraph"/>
        <w:numPr>
          <w:ilvl w:val="1"/>
          <w:numId w:val="5"/>
        </w:numPr>
        <w:jc w:val="left"/>
        <w:rPr>
          <w:rFonts w:ascii="Century Gothic" w:hAnsi="Century Gothic"/>
          <w:sz w:val="24"/>
          <w:szCs w:val="24"/>
        </w:rPr>
      </w:pPr>
      <w:r>
        <w:rPr>
          <w:rFonts w:ascii="Century Gothic" w:hAnsi="Century Gothic"/>
          <w:sz w:val="24"/>
          <w:szCs w:val="24"/>
        </w:rPr>
        <w:t>Developing Essential Understanding of Algebraic Thinking</w:t>
      </w:r>
    </w:p>
    <w:p w:rsidR="006C31F2" w:rsidRDefault="006C31F2" w:rsidP="006C31F2">
      <w:pPr>
        <w:pStyle w:val="ListParagraph"/>
        <w:numPr>
          <w:ilvl w:val="1"/>
          <w:numId w:val="5"/>
        </w:numPr>
        <w:jc w:val="left"/>
        <w:rPr>
          <w:rFonts w:ascii="Century Gothic" w:hAnsi="Century Gothic"/>
          <w:sz w:val="24"/>
          <w:szCs w:val="24"/>
        </w:rPr>
      </w:pPr>
      <w:r>
        <w:rPr>
          <w:rFonts w:ascii="Century Gothic" w:hAnsi="Century Gothic"/>
          <w:sz w:val="24"/>
          <w:szCs w:val="24"/>
        </w:rPr>
        <w:t>Developing Essential Understanding of Addition and Subtraction</w:t>
      </w:r>
    </w:p>
    <w:p w:rsidR="006C31F2" w:rsidRDefault="006C31F2" w:rsidP="006C31F2">
      <w:pPr>
        <w:pStyle w:val="ListParagraph"/>
        <w:numPr>
          <w:ilvl w:val="1"/>
          <w:numId w:val="5"/>
        </w:numPr>
        <w:jc w:val="left"/>
        <w:rPr>
          <w:rFonts w:ascii="Century Gothic" w:hAnsi="Century Gothic"/>
          <w:sz w:val="24"/>
          <w:szCs w:val="24"/>
        </w:rPr>
      </w:pPr>
      <w:r>
        <w:rPr>
          <w:rFonts w:ascii="Century Gothic" w:hAnsi="Century Gothic"/>
          <w:sz w:val="24"/>
          <w:szCs w:val="24"/>
        </w:rPr>
        <w:t>Developing Essential Understanding of Multiplication and Division</w:t>
      </w:r>
    </w:p>
    <w:p w:rsidR="006C31F2" w:rsidRPr="006C31F2" w:rsidRDefault="006C31F2" w:rsidP="006C31F2">
      <w:pPr>
        <w:ind w:left="1080"/>
        <w:jc w:val="left"/>
        <w:rPr>
          <w:rFonts w:ascii="Century Gothic" w:hAnsi="Century Gothic"/>
          <w:sz w:val="18"/>
          <w:szCs w:val="18"/>
        </w:rPr>
      </w:pPr>
      <w:r>
        <w:rPr>
          <w:rFonts w:ascii="Century Gothic" w:hAnsi="Century Gothic"/>
          <w:sz w:val="24"/>
          <w:szCs w:val="24"/>
        </w:rPr>
        <w:t xml:space="preserve">        </w:t>
      </w:r>
      <w:r>
        <w:rPr>
          <w:rFonts w:ascii="Century Gothic" w:hAnsi="Century Gothic"/>
          <w:sz w:val="24"/>
          <w:szCs w:val="24"/>
        </w:rPr>
        <w:tab/>
      </w:r>
      <w:r w:rsidRPr="006C31F2">
        <w:rPr>
          <w:rFonts w:ascii="Century Gothic" w:hAnsi="Century Gothic"/>
          <w:sz w:val="18"/>
          <w:szCs w:val="18"/>
        </w:rPr>
        <w:t xml:space="preserve">*All instructional coaches should have copies of these books. </w:t>
      </w:r>
    </w:p>
    <w:p w:rsidR="0045437B" w:rsidRDefault="0045437B" w:rsidP="0045437B">
      <w:pPr>
        <w:pStyle w:val="ListParagraph"/>
        <w:numPr>
          <w:ilvl w:val="0"/>
          <w:numId w:val="5"/>
        </w:numPr>
        <w:jc w:val="left"/>
        <w:rPr>
          <w:rFonts w:ascii="Century Gothic" w:hAnsi="Century Gothic"/>
          <w:sz w:val="24"/>
          <w:szCs w:val="24"/>
        </w:rPr>
      </w:pPr>
      <w:r>
        <w:rPr>
          <w:rFonts w:ascii="Century Gothic" w:hAnsi="Century Gothic"/>
          <w:sz w:val="24"/>
          <w:szCs w:val="24"/>
        </w:rPr>
        <w:t xml:space="preserve">The statements are </w:t>
      </w:r>
      <w:r>
        <w:rPr>
          <w:rFonts w:ascii="Century Gothic" w:hAnsi="Century Gothic"/>
          <w:i/>
          <w:sz w:val="24"/>
          <w:szCs w:val="24"/>
        </w:rPr>
        <w:t xml:space="preserve">not </w:t>
      </w:r>
      <w:r>
        <w:rPr>
          <w:rFonts w:ascii="Century Gothic" w:hAnsi="Century Gothic"/>
          <w:sz w:val="24"/>
          <w:szCs w:val="24"/>
        </w:rPr>
        <w:t xml:space="preserve">“I can” statements. </w:t>
      </w:r>
    </w:p>
    <w:p w:rsidR="006C31F2" w:rsidRDefault="006C31F2" w:rsidP="006C31F2">
      <w:pPr>
        <w:pStyle w:val="ListParagraph"/>
        <w:numPr>
          <w:ilvl w:val="0"/>
          <w:numId w:val="5"/>
        </w:numPr>
        <w:jc w:val="left"/>
        <w:rPr>
          <w:rFonts w:ascii="Century Gothic" w:hAnsi="Century Gothic"/>
          <w:sz w:val="24"/>
          <w:szCs w:val="24"/>
        </w:rPr>
      </w:pPr>
      <w:r>
        <w:rPr>
          <w:rFonts w:ascii="Century Gothic" w:hAnsi="Century Gothic"/>
          <w:sz w:val="24"/>
          <w:szCs w:val="24"/>
        </w:rPr>
        <w:t>The statements are the conceptual reasoning behind the skill.</w:t>
      </w:r>
    </w:p>
    <w:p w:rsidR="006C31F2" w:rsidRDefault="006C31F2" w:rsidP="006C31F2">
      <w:pPr>
        <w:jc w:val="left"/>
        <w:rPr>
          <w:rFonts w:ascii="Century Gothic" w:hAnsi="Century Gothic"/>
          <w:sz w:val="24"/>
          <w:szCs w:val="24"/>
        </w:rPr>
      </w:pPr>
    </w:p>
    <w:tbl>
      <w:tblPr>
        <w:tblStyle w:val="TableGrid"/>
        <w:tblW w:w="0" w:type="auto"/>
        <w:tblLook w:val="04A0" w:firstRow="1" w:lastRow="0" w:firstColumn="1" w:lastColumn="0" w:noHBand="0" w:noVBand="1"/>
      </w:tblPr>
      <w:tblGrid>
        <w:gridCol w:w="5796"/>
        <w:gridCol w:w="5796"/>
      </w:tblGrid>
      <w:tr w:rsidR="006C31F2" w:rsidTr="006C31F2">
        <w:tc>
          <w:tcPr>
            <w:tcW w:w="5796" w:type="dxa"/>
          </w:tcPr>
          <w:p w:rsidR="006C31F2" w:rsidRPr="006C31F2" w:rsidRDefault="006C31F2" w:rsidP="006C31F2">
            <w:pPr>
              <w:jc w:val="left"/>
              <w:rPr>
                <w:rFonts w:ascii="Century Gothic" w:hAnsi="Century Gothic"/>
                <w:b/>
                <w:sz w:val="24"/>
                <w:szCs w:val="24"/>
              </w:rPr>
            </w:pPr>
            <w:r w:rsidRPr="006C31F2">
              <w:rPr>
                <w:rFonts w:ascii="Century Gothic" w:hAnsi="Century Gothic"/>
                <w:b/>
                <w:sz w:val="24"/>
                <w:szCs w:val="24"/>
              </w:rPr>
              <w:t>Example of a Key Statement</w:t>
            </w:r>
          </w:p>
        </w:tc>
        <w:tc>
          <w:tcPr>
            <w:tcW w:w="5796" w:type="dxa"/>
          </w:tcPr>
          <w:p w:rsidR="006C31F2" w:rsidRPr="006C31F2" w:rsidRDefault="006C31F2" w:rsidP="006C31F2">
            <w:pPr>
              <w:jc w:val="left"/>
              <w:rPr>
                <w:rFonts w:ascii="Century Gothic" w:hAnsi="Century Gothic"/>
                <w:b/>
                <w:sz w:val="24"/>
                <w:szCs w:val="24"/>
              </w:rPr>
            </w:pPr>
            <w:r w:rsidRPr="006C31F2">
              <w:rPr>
                <w:rFonts w:ascii="Century Gothic" w:hAnsi="Century Gothic"/>
                <w:b/>
                <w:sz w:val="24"/>
                <w:szCs w:val="24"/>
              </w:rPr>
              <w:t>Non-Example of a Key Statement</w:t>
            </w:r>
          </w:p>
        </w:tc>
      </w:tr>
      <w:tr w:rsidR="006C31F2" w:rsidTr="006C31F2">
        <w:tc>
          <w:tcPr>
            <w:tcW w:w="5796" w:type="dxa"/>
          </w:tcPr>
          <w:p w:rsidR="006C31F2" w:rsidRDefault="006C31F2" w:rsidP="006C31F2">
            <w:pPr>
              <w:jc w:val="left"/>
              <w:rPr>
                <w:rFonts w:ascii="Century Gothic" w:hAnsi="Century Gothic"/>
                <w:sz w:val="24"/>
                <w:szCs w:val="24"/>
              </w:rPr>
            </w:pPr>
            <w:r>
              <w:rPr>
                <w:rFonts w:ascii="Century Gothic" w:hAnsi="Century Gothic"/>
                <w:sz w:val="24"/>
                <w:szCs w:val="24"/>
              </w:rPr>
              <w:t xml:space="preserve">Telling Time: </w:t>
            </w:r>
          </w:p>
          <w:p w:rsidR="006C31F2" w:rsidRDefault="006C31F2" w:rsidP="006C31F2">
            <w:pPr>
              <w:jc w:val="left"/>
              <w:rPr>
                <w:rFonts w:ascii="Century Gothic" w:hAnsi="Century Gothic"/>
                <w:sz w:val="24"/>
                <w:szCs w:val="24"/>
              </w:rPr>
            </w:pPr>
            <w:r>
              <w:rPr>
                <w:rFonts w:ascii="Century Gothic" w:hAnsi="Century Gothic"/>
                <w:sz w:val="24"/>
                <w:szCs w:val="24"/>
              </w:rPr>
              <w:t>Each number on a clock represents groups of 5.</w:t>
            </w:r>
          </w:p>
        </w:tc>
        <w:tc>
          <w:tcPr>
            <w:tcW w:w="5796" w:type="dxa"/>
          </w:tcPr>
          <w:p w:rsidR="006C31F2" w:rsidRDefault="006C31F2" w:rsidP="006C31F2">
            <w:pPr>
              <w:jc w:val="left"/>
              <w:rPr>
                <w:rFonts w:ascii="Century Gothic" w:hAnsi="Century Gothic"/>
                <w:sz w:val="24"/>
                <w:szCs w:val="24"/>
              </w:rPr>
            </w:pPr>
            <w:r>
              <w:rPr>
                <w:rFonts w:ascii="Century Gothic" w:hAnsi="Century Gothic"/>
                <w:sz w:val="24"/>
                <w:szCs w:val="24"/>
              </w:rPr>
              <w:t>Telling Time:</w:t>
            </w:r>
          </w:p>
          <w:p w:rsidR="006C31F2" w:rsidRDefault="006C31F2" w:rsidP="006C31F2">
            <w:pPr>
              <w:jc w:val="left"/>
              <w:rPr>
                <w:rFonts w:ascii="Century Gothic" w:hAnsi="Century Gothic"/>
                <w:sz w:val="24"/>
                <w:szCs w:val="24"/>
              </w:rPr>
            </w:pPr>
            <w:r>
              <w:rPr>
                <w:rFonts w:ascii="Century Gothic" w:hAnsi="Century Gothic"/>
                <w:sz w:val="24"/>
                <w:szCs w:val="24"/>
              </w:rPr>
              <w:t xml:space="preserve">I can tell time on a clock using fives. </w:t>
            </w:r>
          </w:p>
        </w:tc>
      </w:tr>
    </w:tbl>
    <w:p w:rsidR="006C31F2" w:rsidRPr="006C31F2" w:rsidRDefault="006C31F2" w:rsidP="006C31F2">
      <w:pPr>
        <w:jc w:val="left"/>
        <w:rPr>
          <w:rFonts w:ascii="Century Gothic" w:hAnsi="Century Gothic"/>
          <w:sz w:val="24"/>
          <w:szCs w:val="24"/>
        </w:rPr>
      </w:pPr>
    </w:p>
    <w:p w:rsidR="006C31F2" w:rsidRDefault="006C31F2" w:rsidP="006C31F2">
      <w:pPr>
        <w:jc w:val="left"/>
        <w:rPr>
          <w:rFonts w:ascii="Century Gothic" w:hAnsi="Century Gothic"/>
          <w:sz w:val="24"/>
          <w:szCs w:val="24"/>
        </w:rPr>
      </w:pPr>
      <w:r>
        <w:rPr>
          <w:rFonts w:ascii="Century Gothic" w:hAnsi="Century Gothic"/>
          <w:sz w:val="24"/>
          <w:szCs w:val="24"/>
        </w:rPr>
        <w:t xml:space="preserve">The following key statements were developed by the authors of Five Easy Steps to a Balanced Math Program: Larry Ainsworth and Jan </w:t>
      </w:r>
      <w:proofErr w:type="spellStart"/>
      <w:r>
        <w:rPr>
          <w:rFonts w:ascii="Century Gothic" w:hAnsi="Century Gothic"/>
          <w:sz w:val="24"/>
          <w:szCs w:val="24"/>
        </w:rPr>
        <w:t>Christinson</w:t>
      </w:r>
      <w:proofErr w:type="spellEnd"/>
      <w:r>
        <w:rPr>
          <w:rFonts w:ascii="Century Gothic" w:hAnsi="Century Gothic"/>
          <w:sz w:val="24"/>
          <w:szCs w:val="24"/>
        </w:rPr>
        <w:t xml:space="preserve">. </w:t>
      </w:r>
    </w:p>
    <w:p w:rsidR="00957885" w:rsidRDefault="00957885" w:rsidP="006C31F2">
      <w:pPr>
        <w:jc w:val="left"/>
        <w:rPr>
          <w:rFonts w:ascii="Century Gothic" w:hAnsi="Century Gothic"/>
          <w:sz w:val="24"/>
          <w:szCs w:val="24"/>
        </w:rPr>
      </w:pPr>
    </w:p>
    <w:tbl>
      <w:tblPr>
        <w:tblStyle w:val="TableGrid"/>
        <w:tblW w:w="0" w:type="auto"/>
        <w:tblLook w:val="04A0" w:firstRow="1" w:lastRow="0" w:firstColumn="1" w:lastColumn="0" w:noHBand="0" w:noVBand="1"/>
      </w:tblPr>
      <w:tblGrid>
        <w:gridCol w:w="3258"/>
        <w:gridCol w:w="8334"/>
      </w:tblGrid>
      <w:tr w:rsidR="006C31F2" w:rsidTr="006C31F2">
        <w:tc>
          <w:tcPr>
            <w:tcW w:w="3258" w:type="dxa"/>
          </w:tcPr>
          <w:p w:rsidR="006C31F2" w:rsidRPr="006C31F2" w:rsidRDefault="006C31F2" w:rsidP="006C31F2">
            <w:pPr>
              <w:jc w:val="left"/>
              <w:rPr>
                <w:rFonts w:ascii="Century Gothic" w:hAnsi="Century Gothic"/>
                <w:b/>
                <w:sz w:val="24"/>
                <w:szCs w:val="24"/>
              </w:rPr>
            </w:pPr>
            <w:r w:rsidRPr="006C31F2">
              <w:rPr>
                <w:rFonts w:ascii="Century Gothic" w:hAnsi="Century Gothic"/>
                <w:b/>
                <w:sz w:val="24"/>
                <w:szCs w:val="24"/>
              </w:rPr>
              <w:t>Category</w:t>
            </w:r>
          </w:p>
        </w:tc>
        <w:tc>
          <w:tcPr>
            <w:tcW w:w="8334" w:type="dxa"/>
          </w:tcPr>
          <w:p w:rsidR="006C31F2" w:rsidRPr="006C31F2" w:rsidRDefault="006C31F2" w:rsidP="006C31F2">
            <w:pPr>
              <w:jc w:val="left"/>
              <w:rPr>
                <w:rFonts w:ascii="Century Gothic" w:hAnsi="Century Gothic"/>
                <w:b/>
                <w:sz w:val="24"/>
                <w:szCs w:val="24"/>
              </w:rPr>
            </w:pPr>
            <w:r w:rsidRPr="006C31F2">
              <w:rPr>
                <w:rFonts w:ascii="Century Gothic" w:hAnsi="Century Gothic"/>
                <w:b/>
                <w:sz w:val="24"/>
                <w:szCs w:val="24"/>
              </w:rPr>
              <w:t>Key Idea</w:t>
            </w:r>
          </w:p>
        </w:tc>
      </w:tr>
      <w:tr w:rsidR="006C31F2" w:rsidTr="006C31F2">
        <w:tc>
          <w:tcPr>
            <w:tcW w:w="3258" w:type="dxa"/>
          </w:tcPr>
          <w:p w:rsidR="006C31F2" w:rsidRDefault="006C31F2" w:rsidP="006C31F2">
            <w:pPr>
              <w:jc w:val="left"/>
              <w:rPr>
                <w:rFonts w:ascii="Century Gothic" w:hAnsi="Century Gothic"/>
                <w:sz w:val="24"/>
                <w:szCs w:val="24"/>
              </w:rPr>
            </w:pPr>
            <w:r>
              <w:rPr>
                <w:rFonts w:ascii="Century Gothic" w:hAnsi="Century Gothic"/>
                <w:sz w:val="24"/>
                <w:szCs w:val="24"/>
              </w:rPr>
              <w:t>Expanded Notation</w:t>
            </w:r>
          </w:p>
        </w:tc>
        <w:tc>
          <w:tcPr>
            <w:tcW w:w="8334" w:type="dxa"/>
          </w:tcPr>
          <w:p w:rsidR="006C31F2" w:rsidRPr="006C31F2" w:rsidRDefault="006C31F2" w:rsidP="006C31F2">
            <w:pPr>
              <w:pStyle w:val="ListParagraph"/>
              <w:numPr>
                <w:ilvl w:val="0"/>
                <w:numId w:val="7"/>
              </w:numPr>
              <w:jc w:val="left"/>
              <w:rPr>
                <w:rFonts w:ascii="Century Gothic" w:hAnsi="Century Gothic"/>
                <w:sz w:val="24"/>
                <w:szCs w:val="24"/>
              </w:rPr>
            </w:pPr>
            <w:r w:rsidRPr="006C31F2">
              <w:rPr>
                <w:rFonts w:ascii="Century Gothic" w:hAnsi="Century Gothic"/>
                <w:sz w:val="24"/>
                <w:szCs w:val="24"/>
              </w:rPr>
              <w:t>The value of a digit is determined by its position.</w:t>
            </w:r>
          </w:p>
        </w:tc>
      </w:tr>
      <w:tr w:rsidR="006C31F2" w:rsidTr="006C31F2">
        <w:tc>
          <w:tcPr>
            <w:tcW w:w="3258" w:type="dxa"/>
            <w:shd w:val="clear" w:color="auto" w:fill="D9D9D9" w:themeFill="background1" w:themeFillShade="D9"/>
          </w:tcPr>
          <w:p w:rsidR="006C31F2" w:rsidRDefault="006C31F2" w:rsidP="006C31F2">
            <w:pPr>
              <w:jc w:val="left"/>
              <w:rPr>
                <w:rFonts w:ascii="Century Gothic" w:hAnsi="Century Gothic"/>
                <w:sz w:val="24"/>
                <w:szCs w:val="24"/>
              </w:rPr>
            </w:pPr>
            <w:r>
              <w:rPr>
                <w:rFonts w:ascii="Century Gothic" w:hAnsi="Century Gothic"/>
                <w:sz w:val="24"/>
                <w:szCs w:val="24"/>
              </w:rPr>
              <w:t>Scientific Notation</w:t>
            </w:r>
          </w:p>
        </w:tc>
        <w:tc>
          <w:tcPr>
            <w:tcW w:w="8334" w:type="dxa"/>
            <w:shd w:val="clear" w:color="auto" w:fill="D9D9D9" w:themeFill="background1" w:themeFillShade="D9"/>
          </w:tcPr>
          <w:p w:rsidR="006C31F2" w:rsidRPr="006C31F2" w:rsidRDefault="006C31F2" w:rsidP="006C31F2">
            <w:pPr>
              <w:pStyle w:val="ListParagraph"/>
              <w:numPr>
                <w:ilvl w:val="0"/>
                <w:numId w:val="6"/>
              </w:numPr>
              <w:jc w:val="left"/>
              <w:rPr>
                <w:rFonts w:ascii="Century Gothic" w:hAnsi="Century Gothic"/>
                <w:sz w:val="24"/>
                <w:szCs w:val="24"/>
              </w:rPr>
            </w:pPr>
            <w:r w:rsidRPr="006C31F2">
              <w:rPr>
                <w:rFonts w:ascii="Century Gothic" w:hAnsi="Century Gothic"/>
                <w:sz w:val="24"/>
                <w:szCs w:val="24"/>
              </w:rPr>
              <w:t>Powers of 10 move the decimal point.</w:t>
            </w:r>
          </w:p>
          <w:p w:rsidR="006C31F2" w:rsidRPr="006C31F2" w:rsidRDefault="006C31F2" w:rsidP="006C31F2">
            <w:pPr>
              <w:pStyle w:val="ListParagraph"/>
              <w:numPr>
                <w:ilvl w:val="0"/>
                <w:numId w:val="6"/>
              </w:numPr>
              <w:jc w:val="left"/>
              <w:rPr>
                <w:rFonts w:ascii="Century Gothic" w:hAnsi="Century Gothic"/>
                <w:sz w:val="24"/>
                <w:szCs w:val="24"/>
              </w:rPr>
            </w:pPr>
            <w:r w:rsidRPr="006C31F2">
              <w:rPr>
                <w:rFonts w:ascii="Century Gothic" w:hAnsi="Century Gothic"/>
                <w:sz w:val="24"/>
                <w:szCs w:val="24"/>
              </w:rPr>
              <w:t>Scientific Notation is used for very large or very small numbers.</w:t>
            </w:r>
          </w:p>
        </w:tc>
      </w:tr>
      <w:tr w:rsidR="006C31F2" w:rsidTr="006C31F2">
        <w:tc>
          <w:tcPr>
            <w:tcW w:w="3258" w:type="dxa"/>
          </w:tcPr>
          <w:p w:rsidR="006C31F2" w:rsidRDefault="006C31F2" w:rsidP="006C31F2">
            <w:pPr>
              <w:jc w:val="left"/>
              <w:rPr>
                <w:rFonts w:ascii="Century Gothic" w:hAnsi="Century Gothic"/>
                <w:sz w:val="24"/>
                <w:szCs w:val="24"/>
              </w:rPr>
            </w:pPr>
            <w:r>
              <w:rPr>
                <w:rFonts w:ascii="Century Gothic" w:hAnsi="Century Gothic"/>
                <w:sz w:val="24"/>
                <w:szCs w:val="24"/>
              </w:rPr>
              <w:t>Regrouping</w:t>
            </w:r>
          </w:p>
        </w:tc>
        <w:tc>
          <w:tcPr>
            <w:tcW w:w="8334" w:type="dxa"/>
          </w:tcPr>
          <w:p w:rsidR="006C31F2" w:rsidRPr="006C31F2" w:rsidRDefault="006C31F2" w:rsidP="006C31F2">
            <w:pPr>
              <w:pStyle w:val="ListParagraph"/>
              <w:numPr>
                <w:ilvl w:val="0"/>
                <w:numId w:val="8"/>
              </w:numPr>
              <w:jc w:val="left"/>
              <w:rPr>
                <w:rFonts w:ascii="Century Gothic" w:hAnsi="Century Gothic"/>
                <w:sz w:val="24"/>
                <w:szCs w:val="24"/>
              </w:rPr>
            </w:pPr>
            <w:r>
              <w:rPr>
                <w:rFonts w:ascii="Century Gothic" w:hAnsi="Century Gothic"/>
                <w:sz w:val="24"/>
                <w:szCs w:val="24"/>
              </w:rPr>
              <w:t xml:space="preserve">A quantity can be rearranged in different ways and it is still the same quantity.  </w:t>
            </w:r>
          </w:p>
        </w:tc>
      </w:tr>
      <w:tr w:rsidR="006C31F2" w:rsidTr="00AA20A6">
        <w:tc>
          <w:tcPr>
            <w:tcW w:w="3258" w:type="dxa"/>
            <w:shd w:val="clear" w:color="auto" w:fill="D9D9D9" w:themeFill="background1" w:themeFillShade="D9"/>
          </w:tcPr>
          <w:p w:rsidR="006C31F2" w:rsidRDefault="006C31F2" w:rsidP="006C31F2">
            <w:pPr>
              <w:jc w:val="left"/>
              <w:rPr>
                <w:rFonts w:ascii="Century Gothic" w:hAnsi="Century Gothic"/>
                <w:sz w:val="24"/>
                <w:szCs w:val="24"/>
              </w:rPr>
            </w:pPr>
            <w:r>
              <w:rPr>
                <w:rFonts w:ascii="Century Gothic" w:hAnsi="Century Gothic"/>
                <w:sz w:val="24"/>
                <w:szCs w:val="24"/>
              </w:rPr>
              <w:t>Multi – Digit Multiplication</w:t>
            </w:r>
          </w:p>
        </w:tc>
        <w:tc>
          <w:tcPr>
            <w:tcW w:w="8334" w:type="dxa"/>
            <w:shd w:val="clear" w:color="auto" w:fill="D9D9D9" w:themeFill="background1" w:themeFillShade="D9"/>
          </w:tcPr>
          <w:p w:rsidR="006C31F2" w:rsidRDefault="006C31F2" w:rsidP="006C31F2">
            <w:pPr>
              <w:pStyle w:val="ListParagraph"/>
              <w:numPr>
                <w:ilvl w:val="0"/>
                <w:numId w:val="8"/>
              </w:numPr>
              <w:jc w:val="left"/>
              <w:rPr>
                <w:rFonts w:ascii="Century Gothic" w:hAnsi="Century Gothic"/>
                <w:sz w:val="24"/>
                <w:szCs w:val="24"/>
              </w:rPr>
            </w:pPr>
            <w:r>
              <w:rPr>
                <w:rFonts w:ascii="Century Gothic" w:hAnsi="Century Gothic"/>
                <w:sz w:val="24"/>
                <w:szCs w:val="24"/>
              </w:rPr>
              <w:t>Partial products can help determine an answer to a multiplication problem.</w:t>
            </w:r>
          </w:p>
          <w:p w:rsidR="006C31F2" w:rsidRDefault="006C31F2" w:rsidP="006C31F2">
            <w:pPr>
              <w:pStyle w:val="ListParagraph"/>
              <w:numPr>
                <w:ilvl w:val="0"/>
                <w:numId w:val="8"/>
              </w:numPr>
              <w:jc w:val="left"/>
              <w:rPr>
                <w:rFonts w:ascii="Century Gothic" w:hAnsi="Century Gothic"/>
                <w:sz w:val="24"/>
                <w:szCs w:val="24"/>
              </w:rPr>
            </w:pPr>
            <w:r>
              <w:rPr>
                <w:rFonts w:ascii="Century Gothic" w:hAnsi="Century Gothic"/>
                <w:sz w:val="24"/>
                <w:szCs w:val="24"/>
              </w:rPr>
              <w:t>The value of a digit is determined by its position.</w:t>
            </w:r>
          </w:p>
        </w:tc>
      </w:tr>
      <w:tr w:rsidR="006C31F2" w:rsidTr="006C31F2">
        <w:tc>
          <w:tcPr>
            <w:tcW w:w="3258" w:type="dxa"/>
          </w:tcPr>
          <w:p w:rsidR="006C31F2" w:rsidRDefault="00AA20A6" w:rsidP="006C31F2">
            <w:pPr>
              <w:jc w:val="left"/>
              <w:rPr>
                <w:rFonts w:ascii="Century Gothic" w:hAnsi="Century Gothic"/>
                <w:sz w:val="24"/>
                <w:szCs w:val="24"/>
              </w:rPr>
            </w:pPr>
            <w:r>
              <w:rPr>
                <w:rFonts w:ascii="Century Gothic" w:hAnsi="Century Gothic"/>
                <w:sz w:val="24"/>
                <w:szCs w:val="24"/>
              </w:rPr>
              <w:t>Multiplying Decimals</w:t>
            </w:r>
          </w:p>
        </w:tc>
        <w:tc>
          <w:tcPr>
            <w:tcW w:w="8334" w:type="dxa"/>
          </w:tcPr>
          <w:p w:rsidR="006C31F2" w:rsidRDefault="00AA20A6" w:rsidP="006C31F2">
            <w:pPr>
              <w:pStyle w:val="ListParagraph"/>
              <w:numPr>
                <w:ilvl w:val="0"/>
                <w:numId w:val="8"/>
              </w:numPr>
              <w:jc w:val="left"/>
              <w:rPr>
                <w:rFonts w:ascii="Century Gothic" w:hAnsi="Century Gothic"/>
                <w:sz w:val="24"/>
                <w:szCs w:val="24"/>
              </w:rPr>
            </w:pPr>
            <w:r>
              <w:rPr>
                <w:rFonts w:ascii="Century Gothic" w:hAnsi="Century Gothic"/>
                <w:sz w:val="24"/>
                <w:szCs w:val="24"/>
              </w:rPr>
              <w:t>Multiplying the whole numbers helps place the decimal.</w:t>
            </w:r>
          </w:p>
          <w:p w:rsidR="00AA20A6" w:rsidRDefault="00AA20A6" w:rsidP="006C31F2">
            <w:pPr>
              <w:pStyle w:val="ListParagraph"/>
              <w:numPr>
                <w:ilvl w:val="0"/>
                <w:numId w:val="8"/>
              </w:numPr>
              <w:jc w:val="left"/>
              <w:rPr>
                <w:rFonts w:ascii="Century Gothic" w:hAnsi="Century Gothic"/>
                <w:sz w:val="24"/>
                <w:szCs w:val="24"/>
              </w:rPr>
            </w:pPr>
            <w:r>
              <w:rPr>
                <w:rFonts w:ascii="Century Gothic" w:hAnsi="Century Gothic"/>
                <w:sz w:val="24"/>
                <w:szCs w:val="24"/>
              </w:rPr>
              <w:t>A reasonable answer helps place the decimal.</w:t>
            </w:r>
          </w:p>
        </w:tc>
      </w:tr>
      <w:tr w:rsidR="00AA20A6" w:rsidTr="00AA20A6">
        <w:tc>
          <w:tcPr>
            <w:tcW w:w="3258" w:type="dxa"/>
            <w:shd w:val="clear" w:color="auto" w:fill="D9D9D9" w:themeFill="background1" w:themeFillShade="D9"/>
          </w:tcPr>
          <w:p w:rsidR="00AA20A6" w:rsidRDefault="00AA20A6" w:rsidP="006C31F2">
            <w:pPr>
              <w:jc w:val="left"/>
              <w:rPr>
                <w:rFonts w:ascii="Century Gothic" w:hAnsi="Century Gothic"/>
                <w:sz w:val="24"/>
                <w:szCs w:val="24"/>
              </w:rPr>
            </w:pPr>
            <w:r>
              <w:rPr>
                <w:rFonts w:ascii="Century Gothic" w:hAnsi="Century Gothic"/>
                <w:sz w:val="24"/>
                <w:szCs w:val="24"/>
              </w:rPr>
              <w:t>Division</w:t>
            </w:r>
          </w:p>
        </w:tc>
        <w:tc>
          <w:tcPr>
            <w:tcW w:w="8334" w:type="dxa"/>
            <w:shd w:val="clear" w:color="auto" w:fill="D9D9D9" w:themeFill="background1" w:themeFillShade="D9"/>
          </w:tcPr>
          <w:p w:rsidR="00AA20A6" w:rsidRDefault="00AA20A6" w:rsidP="006C31F2">
            <w:pPr>
              <w:pStyle w:val="ListParagraph"/>
              <w:numPr>
                <w:ilvl w:val="0"/>
                <w:numId w:val="8"/>
              </w:numPr>
              <w:jc w:val="left"/>
              <w:rPr>
                <w:rFonts w:ascii="Century Gothic" w:hAnsi="Century Gothic"/>
                <w:sz w:val="24"/>
                <w:szCs w:val="24"/>
              </w:rPr>
            </w:pPr>
            <w:r>
              <w:rPr>
                <w:rFonts w:ascii="Century Gothic" w:hAnsi="Century Gothic"/>
                <w:sz w:val="24"/>
                <w:szCs w:val="24"/>
              </w:rPr>
              <w:t>Division indicates the number of equal pieces in a given quantity.</w:t>
            </w:r>
          </w:p>
        </w:tc>
      </w:tr>
      <w:tr w:rsidR="00AA20A6" w:rsidTr="006C31F2">
        <w:tc>
          <w:tcPr>
            <w:tcW w:w="3258" w:type="dxa"/>
          </w:tcPr>
          <w:p w:rsidR="00AA20A6" w:rsidRDefault="00AA20A6" w:rsidP="006C31F2">
            <w:pPr>
              <w:jc w:val="left"/>
              <w:rPr>
                <w:rFonts w:ascii="Century Gothic" w:hAnsi="Century Gothic"/>
                <w:sz w:val="24"/>
                <w:szCs w:val="24"/>
              </w:rPr>
            </w:pPr>
            <w:r>
              <w:rPr>
                <w:rFonts w:ascii="Century Gothic" w:hAnsi="Century Gothic"/>
                <w:sz w:val="24"/>
                <w:szCs w:val="24"/>
              </w:rPr>
              <w:t>Division with Remainder</w:t>
            </w:r>
          </w:p>
        </w:tc>
        <w:tc>
          <w:tcPr>
            <w:tcW w:w="8334" w:type="dxa"/>
          </w:tcPr>
          <w:p w:rsidR="00AA20A6" w:rsidRDefault="00AA20A6" w:rsidP="006C31F2">
            <w:pPr>
              <w:pStyle w:val="ListParagraph"/>
              <w:numPr>
                <w:ilvl w:val="0"/>
                <w:numId w:val="8"/>
              </w:numPr>
              <w:jc w:val="left"/>
              <w:rPr>
                <w:rFonts w:ascii="Century Gothic" w:hAnsi="Century Gothic"/>
                <w:sz w:val="24"/>
                <w:szCs w:val="24"/>
              </w:rPr>
            </w:pPr>
            <w:r>
              <w:rPr>
                <w:rFonts w:ascii="Century Gothic" w:hAnsi="Century Gothic"/>
                <w:sz w:val="24"/>
                <w:szCs w:val="24"/>
              </w:rPr>
              <w:t>A remainder is part of the divisor expressed as a fraction or a decimal.</w:t>
            </w:r>
          </w:p>
        </w:tc>
      </w:tr>
      <w:tr w:rsidR="00AA20A6" w:rsidTr="00AA20A6">
        <w:tc>
          <w:tcPr>
            <w:tcW w:w="3258" w:type="dxa"/>
            <w:shd w:val="clear" w:color="auto" w:fill="D9D9D9" w:themeFill="background1" w:themeFillShade="D9"/>
          </w:tcPr>
          <w:p w:rsidR="00AA20A6" w:rsidRDefault="00AA20A6" w:rsidP="006C31F2">
            <w:pPr>
              <w:jc w:val="left"/>
              <w:rPr>
                <w:rFonts w:ascii="Century Gothic" w:hAnsi="Century Gothic"/>
                <w:sz w:val="24"/>
                <w:szCs w:val="24"/>
              </w:rPr>
            </w:pPr>
            <w:r>
              <w:rPr>
                <w:rFonts w:ascii="Century Gothic" w:hAnsi="Century Gothic"/>
                <w:sz w:val="24"/>
                <w:szCs w:val="24"/>
              </w:rPr>
              <w:t>Adding Unlike Fractions</w:t>
            </w:r>
          </w:p>
        </w:tc>
        <w:tc>
          <w:tcPr>
            <w:tcW w:w="8334" w:type="dxa"/>
            <w:shd w:val="clear" w:color="auto" w:fill="D9D9D9" w:themeFill="background1" w:themeFillShade="D9"/>
          </w:tcPr>
          <w:p w:rsidR="00AA20A6" w:rsidRDefault="00AA20A6" w:rsidP="006C31F2">
            <w:pPr>
              <w:pStyle w:val="ListParagraph"/>
              <w:numPr>
                <w:ilvl w:val="0"/>
                <w:numId w:val="8"/>
              </w:numPr>
              <w:jc w:val="left"/>
              <w:rPr>
                <w:rFonts w:ascii="Century Gothic" w:hAnsi="Century Gothic"/>
                <w:sz w:val="24"/>
                <w:szCs w:val="24"/>
              </w:rPr>
            </w:pPr>
            <w:r>
              <w:rPr>
                <w:rFonts w:ascii="Century Gothic" w:hAnsi="Century Gothic"/>
                <w:sz w:val="24"/>
                <w:szCs w:val="24"/>
              </w:rPr>
              <w:t>A common denominator shows same size pieces.</w:t>
            </w:r>
          </w:p>
        </w:tc>
      </w:tr>
      <w:tr w:rsidR="00AA20A6" w:rsidTr="006C31F2">
        <w:tc>
          <w:tcPr>
            <w:tcW w:w="3258" w:type="dxa"/>
          </w:tcPr>
          <w:p w:rsidR="00AA20A6" w:rsidRDefault="00AA20A6" w:rsidP="006C31F2">
            <w:pPr>
              <w:jc w:val="left"/>
              <w:rPr>
                <w:rFonts w:ascii="Century Gothic" w:hAnsi="Century Gothic"/>
                <w:sz w:val="24"/>
                <w:szCs w:val="24"/>
              </w:rPr>
            </w:pPr>
            <w:r>
              <w:rPr>
                <w:rFonts w:ascii="Century Gothic" w:hAnsi="Century Gothic"/>
                <w:sz w:val="24"/>
                <w:szCs w:val="24"/>
              </w:rPr>
              <w:t>Equivalent Fractions</w:t>
            </w:r>
          </w:p>
        </w:tc>
        <w:tc>
          <w:tcPr>
            <w:tcW w:w="8334" w:type="dxa"/>
          </w:tcPr>
          <w:p w:rsidR="00AA20A6" w:rsidRDefault="00AA20A6" w:rsidP="006C31F2">
            <w:pPr>
              <w:pStyle w:val="ListParagraph"/>
              <w:numPr>
                <w:ilvl w:val="0"/>
                <w:numId w:val="8"/>
              </w:numPr>
              <w:jc w:val="left"/>
              <w:rPr>
                <w:rFonts w:ascii="Century Gothic" w:hAnsi="Century Gothic"/>
                <w:sz w:val="24"/>
                <w:szCs w:val="24"/>
              </w:rPr>
            </w:pPr>
            <w:r>
              <w:rPr>
                <w:rFonts w:ascii="Century Gothic" w:hAnsi="Century Gothic"/>
                <w:sz w:val="24"/>
                <w:szCs w:val="24"/>
              </w:rPr>
              <w:t>A fraction can be represented in various equivalent ways.</w:t>
            </w:r>
          </w:p>
        </w:tc>
      </w:tr>
      <w:tr w:rsidR="00AA20A6" w:rsidTr="00AA20A6">
        <w:tc>
          <w:tcPr>
            <w:tcW w:w="3258" w:type="dxa"/>
            <w:shd w:val="clear" w:color="auto" w:fill="D9D9D9" w:themeFill="background1" w:themeFillShade="D9"/>
          </w:tcPr>
          <w:p w:rsidR="00AA20A6" w:rsidRDefault="00AA20A6" w:rsidP="006C31F2">
            <w:pPr>
              <w:jc w:val="left"/>
              <w:rPr>
                <w:rFonts w:ascii="Century Gothic" w:hAnsi="Century Gothic"/>
                <w:sz w:val="24"/>
                <w:szCs w:val="24"/>
              </w:rPr>
            </w:pPr>
            <w:r>
              <w:rPr>
                <w:rFonts w:ascii="Century Gothic" w:hAnsi="Century Gothic"/>
                <w:sz w:val="24"/>
                <w:szCs w:val="24"/>
              </w:rPr>
              <w:t>Telling Time</w:t>
            </w:r>
          </w:p>
        </w:tc>
        <w:tc>
          <w:tcPr>
            <w:tcW w:w="8334" w:type="dxa"/>
            <w:shd w:val="clear" w:color="auto" w:fill="D9D9D9" w:themeFill="background1" w:themeFillShade="D9"/>
          </w:tcPr>
          <w:p w:rsidR="00AA20A6" w:rsidRDefault="00AA20A6" w:rsidP="006C31F2">
            <w:pPr>
              <w:pStyle w:val="ListParagraph"/>
              <w:numPr>
                <w:ilvl w:val="0"/>
                <w:numId w:val="8"/>
              </w:numPr>
              <w:jc w:val="left"/>
              <w:rPr>
                <w:rFonts w:ascii="Century Gothic" w:hAnsi="Century Gothic"/>
                <w:sz w:val="24"/>
                <w:szCs w:val="24"/>
              </w:rPr>
            </w:pPr>
            <w:r>
              <w:rPr>
                <w:rFonts w:ascii="Century Gothic" w:hAnsi="Century Gothic"/>
                <w:sz w:val="24"/>
                <w:szCs w:val="24"/>
              </w:rPr>
              <w:t>A clock uses a base of 60.</w:t>
            </w:r>
          </w:p>
          <w:p w:rsidR="00AA20A6" w:rsidRDefault="00AA20A6" w:rsidP="006C31F2">
            <w:pPr>
              <w:pStyle w:val="ListParagraph"/>
              <w:numPr>
                <w:ilvl w:val="0"/>
                <w:numId w:val="8"/>
              </w:numPr>
              <w:jc w:val="left"/>
              <w:rPr>
                <w:rFonts w:ascii="Century Gothic" w:hAnsi="Century Gothic"/>
                <w:sz w:val="24"/>
                <w:szCs w:val="24"/>
              </w:rPr>
            </w:pPr>
            <w:r>
              <w:rPr>
                <w:rFonts w:ascii="Century Gothic" w:hAnsi="Century Gothic"/>
                <w:sz w:val="24"/>
                <w:szCs w:val="24"/>
              </w:rPr>
              <w:t>Each number on a clock represents a group of 5.</w:t>
            </w:r>
          </w:p>
        </w:tc>
      </w:tr>
      <w:tr w:rsidR="00AA20A6" w:rsidTr="006C31F2">
        <w:tc>
          <w:tcPr>
            <w:tcW w:w="3258" w:type="dxa"/>
          </w:tcPr>
          <w:p w:rsidR="00AA20A6" w:rsidRDefault="00AA20A6" w:rsidP="006C31F2">
            <w:pPr>
              <w:jc w:val="left"/>
              <w:rPr>
                <w:rFonts w:ascii="Century Gothic" w:hAnsi="Century Gothic"/>
                <w:sz w:val="24"/>
                <w:szCs w:val="24"/>
              </w:rPr>
            </w:pPr>
            <w:r>
              <w:rPr>
                <w:rFonts w:ascii="Century Gothic" w:hAnsi="Century Gothic"/>
                <w:sz w:val="24"/>
                <w:szCs w:val="24"/>
              </w:rPr>
              <w:t>Money</w:t>
            </w:r>
          </w:p>
        </w:tc>
        <w:tc>
          <w:tcPr>
            <w:tcW w:w="8334" w:type="dxa"/>
          </w:tcPr>
          <w:p w:rsidR="00AA20A6" w:rsidRDefault="00AA20A6" w:rsidP="006C31F2">
            <w:pPr>
              <w:pStyle w:val="ListParagraph"/>
              <w:numPr>
                <w:ilvl w:val="0"/>
                <w:numId w:val="8"/>
              </w:numPr>
              <w:jc w:val="left"/>
              <w:rPr>
                <w:rFonts w:ascii="Century Gothic" w:hAnsi="Century Gothic"/>
                <w:sz w:val="24"/>
                <w:szCs w:val="24"/>
              </w:rPr>
            </w:pPr>
            <w:r>
              <w:rPr>
                <w:rFonts w:ascii="Century Gothic" w:hAnsi="Century Gothic"/>
                <w:sz w:val="24"/>
                <w:szCs w:val="24"/>
              </w:rPr>
              <w:t>Counting money involves skip counting by 1’s, 5’s, 10’s, and 25’s interchangeably.</w:t>
            </w:r>
          </w:p>
        </w:tc>
      </w:tr>
      <w:tr w:rsidR="00AA20A6" w:rsidTr="00AA20A6">
        <w:tc>
          <w:tcPr>
            <w:tcW w:w="3258" w:type="dxa"/>
            <w:shd w:val="clear" w:color="auto" w:fill="D9D9D9" w:themeFill="background1" w:themeFillShade="D9"/>
          </w:tcPr>
          <w:p w:rsidR="00AA20A6" w:rsidRDefault="00AA20A6" w:rsidP="006C31F2">
            <w:pPr>
              <w:jc w:val="left"/>
              <w:rPr>
                <w:rFonts w:ascii="Century Gothic" w:hAnsi="Century Gothic"/>
                <w:sz w:val="24"/>
                <w:szCs w:val="24"/>
              </w:rPr>
            </w:pPr>
            <w:r>
              <w:rPr>
                <w:rFonts w:ascii="Century Gothic" w:hAnsi="Century Gothic"/>
                <w:sz w:val="24"/>
                <w:szCs w:val="24"/>
              </w:rPr>
              <w:t>Geometry</w:t>
            </w:r>
          </w:p>
        </w:tc>
        <w:tc>
          <w:tcPr>
            <w:tcW w:w="8334" w:type="dxa"/>
            <w:shd w:val="clear" w:color="auto" w:fill="D9D9D9" w:themeFill="background1" w:themeFillShade="D9"/>
          </w:tcPr>
          <w:p w:rsidR="00AA20A6" w:rsidRDefault="00AA20A6" w:rsidP="006C31F2">
            <w:pPr>
              <w:pStyle w:val="ListParagraph"/>
              <w:numPr>
                <w:ilvl w:val="0"/>
                <w:numId w:val="8"/>
              </w:numPr>
              <w:jc w:val="left"/>
              <w:rPr>
                <w:rFonts w:ascii="Century Gothic" w:hAnsi="Century Gothic"/>
                <w:sz w:val="24"/>
                <w:szCs w:val="24"/>
              </w:rPr>
            </w:pPr>
            <w:r>
              <w:rPr>
                <w:rFonts w:ascii="Century Gothic" w:hAnsi="Century Gothic"/>
                <w:sz w:val="24"/>
                <w:szCs w:val="24"/>
              </w:rPr>
              <w:t>Shapes are classified by their attributes.</w:t>
            </w:r>
          </w:p>
          <w:p w:rsidR="00AA20A6" w:rsidRDefault="00AA20A6" w:rsidP="006C31F2">
            <w:pPr>
              <w:pStyle w:val="ListParagraph"/>
              <w:numPr>
                <w:ilvl w:val="0"/>
                <w:numId w:val="8"/>
              </w:numPr>
              <w:jc w:val="left"/>
              <w:rPr>
                <w:rFonts w:ascii="Century Gothic" w:hAnsi="Century Gothic"/>
                <w:sz w:val="24"/>
                <w:szCs w:val="24"/>
              </w:rPr>
            </w:pPr>
            <w:r>
              <w:rPr>
                <w:rFonts w:ascii="Century Gothic" w:hAnsi="Century Gothic"/>
                <w:sz w:val="24"/>
                <w:szCs w:val="24"/>
              </w:rPr>
              <w:t>Area is the measure of covering expressed in square units.</w:t>
            </w:r>
          </w:p>
          <w:p w:rsidR="00AA20A6" w:rsidRDefault="00AA20A6" w:rsidP="006C31F2">
            <w:pPr>
              <w:pStyle w:val="ListParagraph"/>
              <w:numPr>
                <w:ilvl w:val="0"/>
                <w:numId w:val="8"/>
              </w:numPr>
              <w:jc w:val="left"/>
              <w:rPr>
                <w:rFonts w:ascii="Century Gothic" w:hAnsi="Century Gothic"/>
                <w:sz w:val="24"/>
                <w:szCs w:val="24"/>
              </w:rPr>
            </w:pPr>
            <w:r>
              <w:rPr>
                <w:rFonts w:ascii="Century Gothic" w:hAnsi="Century Gothic"/>
                <w:sz w:val="24"/>
                <w:szCs w:val="24"/>
              </w:rPr>
              <w:t>Perimeter is the distance around a shape expressed in linear units.</w:t>
            </w:r>
          </w:p>
        </w:tc>
      </w:tr>
      <w:tr w:rsidR="00AA20A6" w:rsidTr="006C31F2">
        <w:tc>
          <w:tcPr>
            <w:tcW w:w="3258" w:type="dxa"/>
          </w:tcPr>
          <w:p w:rsidR="00AA20A6" w:rsidRDefault="00AA20A6" w:rsidP="006C31F2">
            <w:pPr>
              <w:jc w:val="left"/>
              <w:rPr>
                <w:rFonts w:ascii="Century Gothic" w:hAnsi="Century Gothic"/>
                <w:sz w:val="24"/>
                <w:szCs w:val="24"/>
              </w:rPr>
            </w:pPr>
            <w:r>
              <w:rPr>
                <w:rFonts w:ascii="Century Gothic" w:hAnsi="Century Gothic"/>
                <w:sz w:val="24"/>
                <w:szCs w:val="24"/>
              </w:rPr>
              <w:t>Area</w:t>
            </w:r>
          </w:p>
        </w:tc>
        <w:tc>
          <w:tcPr>
            <w:tcW w:w="8334" w:type="dxa"/>
          </w:tcPr>
          <w:p w:rsidR="00AA20A6" w:rsidRDefault="00AA20A6" w:rsidP="006C31F2">
            <w:pPr>
              <w:pStyle w:val="ListParagraph"/>
              <w:numPr>
                <w:ilvl w:val="0"/>
                <w:numId w:val="8"/>
              </w:numPr>
              <w:jc w:val="left"/>
              <w:rPr>
                <w:rFonts w:ascii="Century Gothic" w:hAnsi="Century Gothic"/>
                <w:sz w:val="24"/>
                <w:szCs w:val="24"/>
              </w:rPr>
            </w:pPr>
            <w:r>
              <w:rPr>
                <w:rFonts w:ascii="Century Gothic" w:hAnsi="Century Gothic"/>
                <w:sz w:val="24"/>
                <w:szCs w:val="24"/>
              </w:rPr>
              <w:t xml:space="preserve">The area formula comes from the perpendicular relationship of base and height. </w:t>
            </w:r>
          </w:p>
        </w:tc>
      </w:tr>
      <w:tr w:rsidR="00AA20A6" w:rsidTr="00AA20A6">
        <w:tc>
          <w:tcPr>
            <w:tcW w:w="3258" w:type="dxa"/>
            <w:shd w:val="clear" w:color="auto" w:fill="D9D9D9" w:themeFill="background1" w:themeFillShade="D9"/>
          </w:tcPr>
          <w:p w:rsidR="00AA20A6" w:rsidRDefault="00AA20A6" w:rsidP="006C31F2">
            <w:pPr>
              <w:jc w:val="left"/>
              <w:rPr>
                <w:rFonts w:ascii="Century Gothic" w:hAnsi="Century Gothic"/>
                <w:sz w:val="24"/>
                <w:szCs w:val="24"/>
              </w:rPr>
            </w:pPr>
            <w:r>
              <w:rPr>
                <w:rFonts w:ascii="Century Gothic" w:hAnsi="Century Gothic"/>
                <w:sz w:val="24"/>
                <w:szCs w:val="24"/>
              </w:rPr>
              <w:t>Algebra</w:t>
            </w:r>
          </w:p>
        </w:tc>
        <w:tc>
          <w:tcPr>
            <w:tcW w:w="8334" w:type="dxa"/>
            <w:shd w:val="clear" w:color="auto" w:fill="D9D9D9" w:themeFill="background1" w:themeFillShade="D9"/>
          </w:tcPr>
          <w:p w:rsidR="00AA20A6" w:rsidRDefault="00AA20A6" w:rsidP="006C31F2">
            <w:pPr>
              <w:pStyle w:val="ListParagraph"/>
              <w:numPr>
                <w:ilvl w:val="0"/>
                <w:numId w:val="8"/>
              </w:numPr>
              <w:jc w:val="left"/>
              <w:rPr>
                <w:rFonts w:ascii="Century Gothic" w:hAnsi="Century Gothic"/>
                <w:sz w:val="24"/>
                <w:szCs w:val="24"/>
              </w:rPr>
            </w:pPr>
            <w:r>
              <w:rPr>
                <w:rFonts w:ascii="Century Gothic" w:hAnsi="Century Gothic"/>
                <w:sz w:val="24"/>
                <w:szCs w:val="24"/>
              </w:rPr>
              <w:t>An equation shows two equivalent quantities.</w:t>
            </w:r>
          </w:p>
        </w:tc>
      </w:tr>
      <w:tr w:rsidR="00AA20A6" w:rsidTr="006C31F2">
        <w:tc>
          <w:tcPr>
            <w:tcW w:w="3258" w:type="dxa"/>
          </w:tcPr>
          <w:p w:rsidR="00AA20A6" w:rsidRDefault="00AA20A6" w:rsidP="006C31F2">
            <w:pPr>
              <w:jc w:val="left"/>
              <w:rPr>
                <w:rFonts w:ascii="Century Gothic" w:hAnsi="Century Gothic"/>
                <w:sz w:val="24"/>
                <w:szCs w:val="24"/>
              </w:rPr>
            </w:pPr>
            <w:r>
              <w:rPr>
                <w:rFonts w:ascii="Century Gothic" w:hAnsi="Century Gothic"/>
                <w:sz w:val="24"/>
                <w:szCs w:val="24"/>
              </w:rPr>
              <w:t>Integers</w:t>
            </w:r>
          </w:p>
        </w:tc>
        <w:tc>
          <w:tcPr>
            <w:tcW w:w="8334" w:type="dxa"/>
          </w:tcPr>
          <w:p w:rsidR="00AA20A6" w:rsidRDefault="00AA20A6" w:rsidP="006C31F2">
            <w:pPr>
              <w:pStyle w:val="ListParagraph"/>
              <w:numPr>
                <w:ilvl w:val="0"/>
                <w:numId w:val="8"/>
              </w:numPr>
              <w:jc w:val="left"/>
              <w:rPr>
                <w:rFonts w:ascii="Century Gothic" w:hAnsi="Century Gothic"/>
                <w:sz w:val="24"/>
                <w:szCs w:val="24"/>
              </w:rPr>
            </w:pPr>
            <w:r>
              <w:rPr>
                <w:rFonts w:ascii="Century Gothic" w:hAnsi="Century Gothic"/>
                <w:sz w:val="24"/>
                <w:szCs w:val="24"/>
              </w:rPr>
              <w:t>Adding the opposite helps with subtracting integers.</w:t>
            </w:r>
          </w:p>
        </w:tc>
      </w:tr>
      <w:tr w:rsidR="00AA20A6" w:rsidTr="00AA20A6">
        <w:tc>
          <w:tcPr>
            <w:tcW w:w="3258" w:type="dxa"/>
            <w:shd w:val="clear" w:color="auto" w:fill="D9D9D9" w:themeFill="background1" w:themeFillShade="D9"/>
          </w:tcPr>
          <w:p w:rsidR="00AA20A6" w:rsidRDefault="00AA20A6" w:rsidP="006C31F2">
            <w:pPr>
              <w:jc w:val="left"/>
              <w:rPr>
                <w:rFonts w:ascii="Century Gothic" w:hAnsi="Century Gothic"/>
                <w:sz w:val="24"/>
                <w:szCs w:val="24"/>
              </w:rPr>
            </w:pPr>
            <w:r>
              <w:rPr>
                <w:rFonts w:ascii="Century Gothic" w:hAnsi="Century Gothic"/>
                <w:sz w:val="24"/>
                <w:szCs w:val="24"/>
              </w:rPr>
              <w:t>Data</w:t>
            </w:r>
          </w:p>
        </w:tc>
        <w:tc>
          <w:tcPr>
            <w:tcW w:w="8334" w:type="dxa"/>
            <w:shd w:val="clear" w:color="auto" w:fill="D9D9D9" w:themeFill="background1" w:themeFillShade="D9"/>
          </w:tcPr>
          <w:p w:rsidR="00AA20A6" w:rsidRDefault="00AA20A6" w:rsidP="006C31F2">
            <w:pPr>
              <w:pStyle w:val="ListParagraph"/>
              <w:numPr>
                <w:ilvl w:val="0"/>
                <w:numId w:val="8"/>
              </w:numPr>
              <w:jc w:val="left"/>
              <w:rPr>
                <w:rFonts w:ascii="Century Gothic" w:hAnsi="Century Gothic"/>
                <w:sz w:val="24"/>
                <w:szCs w:val="24"/>
              </w:rPr>
            </w:pPr>
            <w:r>
              <w:rPr>
                <w:rFonts w:ascii="Century Gothic" w:hAnsi="Century Gothic"/>
                <w:sz w:val="24"/>
                <w:szCs w:val="24"/>
              </w:rPr>
              <w:t xml:space="preserve">Mean, median and mode tell about the center of data. </w:t>
            </w:r>
          </w:p>
        </w:tc>
      </w:tr>
    </w:tbl>
    <w:p w:rsidR="006C31F2" w:rsidRPr="00957885" w:rsidRDefault="00AA20A6" w:rsidP="006C31F2">
      <w:pPr>
        <w:jc w:val="left"/>
        <w:rPr>
          <w:rFonts w:ascii="Century Gothic" w:hAnsi="Century Gothic"/>
          <w:sz w:val="24"/>
          <w:szCs w:val="24"/>
        </w:rPr>
      </w:pPr>
      <w:r>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A81DF0C" wp14:editId="33568FE0">
                <wp:simplePos x="0" y="0"/>
                <wp:positionH relativeFrom="column">
                  <wp:posOffset>4334510</wp:posOffset>
                </wp:positionH>
                <wp:positionV relativeFrom="paragraph">
                  <wp:posOffset>133985</wp:posOffset>
                </wp:positionV>
                <wp:extent cx="3098800" cy="19812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3098800" cy="198120"/>
                        </a:xfrm>
                        <a:prstGeom prst="rect">
                          <a:avLst/>
                        </a:prstGeom>
                        <a:solidFill>
                          <a:sysClr val="window" lastClr="FFFFFF"/>
                        </a:solidFill>
                        <a:ln w="6350">
                          <a:noFill/>
                        </a:ln>
                        <a:effectLst/>
                      </wps:spPr>
                      <wps:txbx>
                        <w:txbxContent>
                          <w:p w:rsidR="00AA20A6" w:rsidRPr="00830854" w:rsidRDefault="00AA20A6" w:rsidP="00AA20A6">
                            <w:pPr>
                              <w:rPr>
                                <w:sz w:val="12"/>
                                <w:szCs w:val="12"/>
                              </w:rPr>
                            </w:pPr>
                            <w:r>
                              <w:rPr>
                                <w:sz w:val="12"/>
                                <w:szCs w:val="12"/>
                              </w:rPr>
                              <w:t xml:space="preserve">Adapted from Five Easy Steps to a Balanced Math Program by Ainsworth and </w:t>
                            </w:r>
                            <w:proofErr w:type="spellStart"/>
                            <w:r>
                              <w:rPr>
                                <w:sz w:val="12"/>
                                <w:szCs w:val="12"/>
                              </w:rPr>
                              <w:t>Christinson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41.3pt;margin-top:10.55pt;width:244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2QVgIAAJ8EAAAOAAAAZHJzL2Uyb0RvYy54bWysVFFv2jAQfp+0/2D5fSRQ6ChqqBgV06Sq&#10;rdROfTaOA5Ecn2cbEvbr99kB2nV7msaDOd+dv7v77i7XN12j2V45X5Mp+HCQc6aMpLI2m4J/f159&#10;mnLmgzCl0GRUwQ/K85v5xw/XrZ2pEW1Jl8oxgBg/a23BtyHYWZZ5uVWN8AOyysBYkWtEwNVtstKJ&#10;FuiNzkZ5fpm15ErrSCrvob3tjXye8KtKyfBQVV4FpguO3EI6XTrX8czm12K2ccJua3lMQ/xDFo2o&#10;DYKeoW5FEGzn6j+gmlo68lSFgaQmo6qqpUo1oJph/q6ap62wKtUCcrw90+T/H6y83z86VpcFn3Bm&#10;RIMWPasusC/UsUlkp7V+BqcnC7fQQY0un/Qeylh0V7km/qMcBjt4Ppy5jWASyov8ajrNYZKwDa+m&#10;w1EiP3t9bZ0PXxU1LAoFd+hdolTs73xAJnA9ucRgnnRdrmqt0+Xgl9qxvUCbMR0ltZxp4QOUBV+l&#10;X0waEL8904a1Bb+8mOQpkqGI1/tpE3FVGqFj/EhFX3KUQrfuEnEXJzrWVB7AkqN+yryVqxql3CGP&#10;R+EwVqgeqxIecFSaEJmOEmdbcj//po/+6DasnLUY04L7HzvhFMr7ZjAHV8PxOM51uownn8Eqc28t&#10;67cWs2uWBIqGWEorkxj9gz6JlaPmBRu1iFFhEkYidsHDSVyGfnmwkVItFskJk2xFuDNPVkboyFts&#10;1HP3Ipw9djNgDu7pNNBi9q6pvW98aWixC1TVqeOR555V9C5esAWpi8eNjWv29p68Xr8r818AAAD/&#10;/wMAUEsDBBQABgAIAAAAIQAb/Wf44QAAAAoBAAAPAAAAZHJzL2Rvd25yZXYueG1sTI/BToNAEIbv&#10;Jr7DZky82QWM2CBDY4xGm0iqaOJ1CyOg7CzZ3Rbs07s96XFmvvzz/flq1oPYk3W9YYR4EYEgrk3T&#10;c4vw/vZwsQThvOJGDYYJ4YccrIrTk1xljZn4lfaVb0UIYZcphM77MZPS1R1p5RZmJA63T2O18mG0&#10;rWysmkK4HmQSRanUqufwoVMj3XVUf1c7jfAxVY92s15/vYxP5WFzqMpnui8Rz8/m2xsQnmb/B8NR&#10;P6hDEZy2ZseNEwNCukzSgCIkcQziCMTXUdhsEa6SS5BFLv9XKH4BAAD//wMAUEsBAi0AFAAGAAgA&#10;AAAhALaDOJL+AAAA4QEAABMAAAAAAAAAAAAAAAAAAAAAAFtDb250ZW50X1R5cGVzXS54bWxQSwEC&#10;LQAUAAYACAAAACEAOP0h/9YAAACUAQAACwAAAAAAAAAAAAAAAAAvAQAAX3JlbHMvLnJlbHNQSwEC&#10;LQAUAAYACAAAACEAgo3NkFYCAACfBAAADgAAAAAAAAAAAAAAAAAuAgAAZHJzL2Uyb0RvYy54bWxQ&#10;SwECLQAUAAYACAAAACEAG/1n+OEAAAAKAQAADwAAAAAAAAAAAAAAAACwBAAAZHJzL2Rvd25yZXYu&#10;eG1sUEsFBgAAAAAEAAQA8wAAAL4FAAAAAA==&#10;" fillcolor="window" stroked="f" strokeweight=".5pt">
                <v:textbox>
                  <w:txbxContent>
                    <w:p w:rsidR="00AA20A6" w:rsidRPr="00830854" w:rsidRDefault="00AA20A6" w:rsidP="00AA20A6">
                      <w:pPr>
                        <w:rPr>
                          <w:sz w:val="12"/>
                          <w:szCs w:val="12"/>
                        </w:rPr>
                      </w:pPr>
                      <w:r>
                        <w:rPr>
                          <w:sz w:val="12"/>
                          <w:szCs w:val="12"/>
                        </w:rPr>
                        <w:t xml:space="preserve">Adapted from Five Easy Steps to a Balanced Math Program by Ainsworth and </w:t>
                      </w:r>
                      <w:proofErr w:type="spellStart"/>
                      <w:r>
                        <w:rPr>
                          <w:sz w:val="12"/>
                          <w:szCs w:val="12"/>
                        </w:rPr>
                        <w:t>Christinson</w:t>
                      </w:r>
                      <w:proofErr w:type="spellEnd"/>
                    </w:p>
                  </w:txbxContent>
                </v:textbox>
              </v:shape>
            </w:pict>
          </mc:Fallback>
        </mc:AlternateContent>
      </w:r>
    </w:p>
    <w:sectPr w:rsidR="006C31F2" w:rsidRPr="00957885" w:rsidSect="00957885">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BE" w:rsidRDefault="000B56BE" w:rsidP="00830854">
      <w:r>
        <w:separator/>
      </w:r>
    </w:p>
  </w:endnote>
  <w:endnote w:type="continuationSeparator" w:id="0">
    <w:p w:rsidR="000B56BE" w:rsidRDefault="000B56BE" w:rsidP="0083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BE" w:rsidRDefault="000B56BE" w:rsidP="00830854">
      <w:r>
        <w:separator/>
      </w:r>
    </w:p>
  </w:footnote>
  <w:footnote w:type="continuationSeparator" w:id="0">
    <w:p w:rsidR="000B56BE" w:rsidRDefault="000B56BE" w:rsidP="00830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1221"/>
    <w:multiLevelType w:val="hybridMultilevel"/>
    <w:tmpl w:val="78C216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72542D1"/>
    <w:multiLevelType w:val="hybridMultilevel"/>
    <w:tmpl w:val="3E2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753EA"/>
    <w:multiLevelType w:val="hybridMultilevel"/>
    <w:tmpl w:val="81785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0E421A"/>
    <w:multiLevelType w:val="hybridMultilevel"/>
    <w:tmpl w:val="2FFC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F29BF"/>
    <w:multiLevelType w:val="hybridMultilevel"/>
    <w:tmpl w:val="7D78F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0729A"/>
    <w:multiLevelType w:val="hybridMultilevel"/>
    <w:tmpl w:val="A36E3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192D5E"/>
    <w:multiLevelType w:val="hybridMultilevel"/>
    <w:tmpl w:val="75AA63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BD162F6"/>
    <w:multiLevelType w:val="hybridMultilevel"/>
    <w:tmpl w:val="738C2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85"/>
    <w:rsid w:val="000B56BE"/>
    <w:rsid w:val="001712E6"/>
    <w:rsid w:val="00297689"/>
    <w:rsid w:val="0045437B"/>
    <w:rsid w:val="006C31F2"/>
    <w:rsid w:val="006C4F47"/>
    <w:rsid w:val="007F1BD9"/>
    <w:rsid w:val="00830854"/>
    <w:rsid w:val="008D65E0"/>
    <w:rsid w:val="00957885"/>
    <w:rsid w:val="009E39A6"/>
    <w:rsid w:val="00AA20A6"/>
    <w:rsid w:val="00AD4F79"/>
    <w:rsid w:val="00C54AB9"/>
    <w:rsid w:val="00FC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885"/>
    <w:pPr>
      <w:ind w:left="720"/>
      <w:contextualSpacing/>
    </w:pPr>
  </w:style>
  <w:style w:type="paragraph" w:styleId="Header">
    <w:name w:val="header"/>
    <w:basedOn w:val="Normal"/>
    <w:link w:val="HeaderChar"/>
    <w:uiPriority w:val="99"/>
    <w:unhideWhenUsed/>
    <w:rsid w:val="00830854"/>
    <w:pPr>
      <w:tabs>
        <w:tab w:val="center" w:pos="4680"/>
        <w:tab w:val="right" w:pos="9360"/>
      </w:tabs>
    </w:pPr>
  </w:style>
  <w:style w:type="character" w:customStyle="1" w:styleId="HeaderChar">
    <w:name w:val="Header Char"/>
    <w:basedOn w:val="DefaultParagraphFont"/>
    <w:link w:val="Header"/>
    <w:uiPriority w:val="99"/>
    <w:rsid w:val="00830854"/>
  </w:style>
  <w:style w:type="paragraph" w:styleId="Footer">
    <w:name w:val="footer"/>
    <w:basedOn w:val="Normal"/>
    <w:link w:val="FooterChar"/>
    <w:uiPriority w:val="99"/>
    <w:unhideWhenUsed/>
    <w:rsid w:val="00830854"/>
    <w:pPr>
      <w:tabs>
        <w:tab w:val="center" w:pos="4680"/>
        <w:tab w:val="right" w:pos="9360"/>
      </w:tabs>
    </w:pPr>
  </w:style>
  <w:style w:type="character" w:customStyle="1" w:styleId="FooterChar">
    <w:name w:val="Footer Char"/>
    <w:basedOn w:val="DefaultParagraphFont"/>
    <w:link w:val="Footer"/>
    <w:uiPriority w:val="99"/>
    <w:rsid w:val="00830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885"/>
    <w:pPr>
      <w:ind w:left="720"/>
      <w:contextualSpacing/>
    </w:pPr>
  </w:style>
  <w:style w:type="paragraph" w:styleId="Header">
    <w:name w:val="header"/>
    <w:basedOn w:val="Normal"/>
    <w:link w:val="HeaderChar"/>
    <w:uiPriority w:val="99"/>
    <w:unhideWhenUsed/>
    <w:rsid w:val="00830854"/>
    <w:pPr>
      <w:tabs>
        <w:tab w:val="center" w:pos="4680"/>
        <w:tab w:val="right" w:pos="9360"/>
      </w:tabs>
    </w:pPr>
  </w:style>
  <w:style w:type="character" w:customStyle="1" w:styleId="HeaderChar">
    <w:name w:val="Header Char"/>
    <w:basedOn w:val="DefaultParagraphFont"/>
    <w:link w:val="Header"/>
    <w:uiPriority w:val="99"/>
    <w:rsid w:val="00830854"/>
  </w:style>
  <w:style w:type="paragraph" w:styleId="Footer">
    <w:name w:val="footer"/>
    <w:basedOn w:val="Normal"/>
    <w:link w:val="FooterChar"/>
    <w:uiPriority w:val="99"/>
    <w:unhideWhenUsed/>
    <w:rsid w:val="00830854"/>
    <w:pPr>
      <w:tabs>
        <w:tab w:val="center" w:pos="4680"/>
        <w:tab w:val="right" w:pos="9360"/>
      </w:tabs>
    </w:pPr>
  </w:style>
  <w:style w:type="character" w:customStyle="1" w:styleId="FooterChar">
    <w:name w:val="Footer Char"/>
    <w:basedOn w:val="DefaultParagraphFont"/>
    <w:link w:val="Footer"/>
    <w:uiPriority w:val="99"/>
    <w:rsid w:val="0083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Taggart, Anna</dc:creator>
  <cp:lastModifiedBy>Taggart, Anna</cp:lastModifiedBy>
  <cp:revision>2</cp:revision>
  <cp:lastPrinted>2012-09-19T18:02:00Z</cp:lastPrinted>
  <dcterms:created xsi:type="dcterms:W3CDTF">2012-09-22T18:41:00Z</dcterms:created>
  <dcterms:modified xsi:type="dcterms:W3CDTF">2012-09-22T18:41:00Z</dcterms:modified>
</cp:coreProperties>
</file>